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2074" w14:textId="77777777" w:rsidR="00540B1D" w:rsidRDefault="00A3409C" w:rsidP="00540B1D">
      <w:pPr>
        <w:pStyle w:val="1"/>
        <w:numPr>
          <w:ilvl w:val="0"/>
          <w:numId w:val="0"/>
        </w:numPr>
        <w:ind w:left="10" w:hanging="10"/>
        <w:jc w:val="center"/>
        <w:rPr>
          <w:sz w:val="28"/>
          <w:szCs w:val="28"/>
        </w:rPr>
      </w:pPr>
      <w:r w:rsidRPr="00540B1D">
        <w:rPr>
          <w:sz w:val="28"/>
          <w:szCs w:val="28"/>
        </w:rPr>
        <w:t xml:space="preserve">Вопросы для подготовки к экзамену  по специальности </w:t>
      </w:r>
    </w:p>
    <w:p w14:paraId="4311E02D" w14:textId="77777777" w:rsidR="00A3409C" w:rsidRPr="00540B1D" w:rsidRDefault="00A3409C" w:rsidP="00540B1D">
      <w:pPr>
        <w:pStyle w:val="1"/>
        <w:numPr>
          <w:ilvl w:val="0"/>
          <w:numId w:val="0"/>
        </w:numPr>
        <w:ind w:left="10" w:hanging="10"/>
        <w:jc w:val="center"/>
        <w:rPr>
          <w:sz w:val="28"/>
          <w:szCs w:val="28"/>
        </w:rPr>
      </w:pPr>
      <w:r w:rsidRPr="00540B1D">
        <w:rPr>
          <w:sz w:val="28"/>
          <w:szCs w:val="28"/>
        </w:rPr>
        <w:t>"Сестринское дело"</w:t>
      </w:r>
    </w:p>
    <w:p w14:paraId="1FD1F69E" w14:textId="437B77C6" w:rsidR="00A3409C" w:rsidRPr="00540B1D" w:rsidRDefault="0041337C" w:rsidP="00540B1D">
      <w:pPr>
        <w:spacing w:after="13" w:line="271" w:lineRule="auto"/>
        <w:ind w:left="10" w:right="10" w:hanging="1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Программа </w:t>
      </w:r>
      <w:r w:rsidR="00A3409C" w:rsidRPr="00540B1D">
        <w:rPr>
          <w:b/>
          <w:sz w:val="28"/>
          <w:szCs w:val="28"/>
          <w:lang w:val="ru-RU"/>
        </w:rPr>
        <w:t>профессиональной переподготовки</w:t>
      </w:r>
    </w:p>
    <w:p w14:paraId="54EEBDD3" w14:textId="77777777" w:rsidR="00A3409C" w:rsidRPr="00540B1D" w:rsidRDefault="00A3409C" w:rsidP="00540B1D">
      <w:pPr>
        <w:spacing w:after="0" w:line="259" w:lineRule="auto"/>
        <w:ind w:left="65" w:right="0" w:firstLine="0"/>
        <w:jc w:val="center"/>
        <w:rPr>
          <w:sz w:val="28"/>
          <w:szCs w:val="28"/>
          <w:lang w:val="ru-RU"/>
        </w:rPr>
      </w:pPr>
    </w:p>
    <w:p w14:paraId="65F52ADB" w14:textId="77777777" w:rsidR="00A3409C" w:rsidRDefault="00A3409C" w:rsidP="00096109">
      <w:pPr>
        <w:pStyle w:val="1"/>
        <w:numPr>
          <w:ilvl w:val="0"/>
          <w:numId w:val="0"/>
        </w:numPr>
        <w:ind w:left="225"/>
        <w:rPr>
          <w:b w:val="0"/>
          <w:sz w:val="28"/>
          <w:szCs w:val="28"/>
        </w:rPr>
      </w:pPr>
      <w:r w:rsidRPr="00B96B1F">
        <w:rPr>
          <w:sz w:val="28"/>
          <w:szCs w:val="28"/>
        </w:rPr>
        <w:t>Нормативно-правовые аспекты деятельности специалиста</w:t>
      </w:r>
      <w:r w:rsidRPr="00B96B1F">
        <w:rPr>
          <w:b w:val="0"/>
          <w:sz w:val="28"/>
          <w:szCs w:val="28"/>
        </w:rPr>
        <w:t xml:space="preserve"> </w:t>
      </w:r>
    </w:p>
    <w:p w14:paraId="097A0048" w14:textId="77777777" w:rsidR="00096109" w:rsidRPr="00096109" w:rsidRDefault="00096109" w:rsidP="00096109">
      <w:pPr>
        <w:rPr>
          <w:lang w:val="ru-RU" w:eastAsia="ru-RU"/>
        </w:rPr>
      </w:pPr>
    </w:p>
    <w:p w14:paraId="28699323" w14:textId="77777777" w:rsidR="00A3409C" w:rsidRPr="00096109" w:rsidRDefault="00A3409C" w:rsidP="00096109">
      <w:pPr>
        <w:pStyle w:val="a3"/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096109">
        <w:rPr>
          <w:sz w:val="28"/>
          <w:szCs w:val="28"/>
          <w:lang w:val="ru-RU"/>
        </w:rPr>
        <w:t xml:space="preserve">Нормативно-правовая база здравоохранения. Федеральный закон РФ от 21.11.2011 года № 323-ФЗ "Об основах охраны здоровья граждан в РФ". Права и обязанности граждан в сфере охраны здоровья.  </w:t>
      </w:r>
    </w:p>
    <w:p w14:paraId="753E7C67" w14:textId="72AEB1DB" w:rsidR="00A3409C" w:rsidRPr="00096109" w:rsidRDefault="00A3409C" w:rsidP="00096109">
      <w:pPr>
        <w:pStyle w:val="a3"/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096109">
        <w:rPr>
          <w:sz w:val="28"/>
          <w:szCs w:val="28"/>
          <w:lang w:val="ru-RU"/>
        </w:rPr>
        <w:t>Виды юридической ответст</w:t>
      </w:r>
      <w:r w:rsidR="00096109">
        <w:rPr>
          <w:sz w:val="28"/>
          <w:szCs w:val="28"/>
          <w:lang w:val="ru-RU"/>
        </w:rPr>
        <w:t xml:space="preserve">венности в работе медицинской </w:t>
      </w:r>
      <w:r w:rsidRPr="00096109">
        <w:rPr>
          <w:sz w:val="28"/>
          <w:szCs w:val="28"/>
          <w:lang w:val="ru-RU"/>
        </w:rPr>
        <w:t xml:space="preserve">сестры. </w:t>
      </w:r>
    </w:p>
    <w:p w14:paraId="793781B0" w14:textId="77777777" w:rsidR="00A3409C" w:rsidRPr="00096109" w:rsidRDefault="00A3409C" w:rsidP="00096109">
      <w:pPr>
        <w:pStyle w:val="a3"/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096109">
        <w:rPr>
          <w:sz w:val="28"/>
          <w:szCs w:val="28"/>
          <w:lang w:val="ru-RU"/>
        </w:rPr>
        <w:t xml:space="preserve">Основы государственной политики по формированию здорового образа жизни. </w:t>
      </w:r>
    </w:p>
    <w:p w14:paraId="617729F5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Методы и средства гигиенического обучения и воспитания населения. Роль среднего медицинского персонала в формировании у населения культуры здоровья, в повышении мотивации к сохранению своего здоровья. </w:t>
      </w:r>
    </w:p>
    <w:p w14:paraId="339180EF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Концептуальные положения и принципы реализации программы информатизации здравоохранения. Основные направления использования компьютерных технологий в медицинских организациях. </w:t>
      </w:r>
    </w:p>
    <w:p w14:paraId="700C1DFF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>Система непрерывного медицинского образования</w:t>
      </w:r>
      <w:r>
        <w:rPr>
          <w:sz w:val="28"/>
          <w:szCs w:val="28"/>
          <w:lang w:val="ru-RU"/>
        </w:rPr>
        <w:t xml:space="preserve"> (НМО)</w:t>
      </w:r>
      <w:r w:rsidRPr="00B96B1F">
        <w:rPr>
          <w:sz w:val="28"/>
          <w:szCs w:val="28"/>
          <w:lang w:val="ru-RU"/>
        </w:rPr>
        <w:t>. Формы повышения квалификации специалистов со средним медицинским об</w:t>
      </w:r>
      <w:r>
        <w:rPr>
          <w:sz w:val="28"/>
          <w:szCs w:val="28"/>
          <w:lang w:val="ru-RU"/>
        </w:rPr>
        <w:t>разованием. Порядок</w:t>
      </w:r>
      <w:r w:rsidRPr="00B96B1F">
        <w:rPr>
          <w:sz w:val="28"/>
          <w:szCs w:val="28"/>
          <w:lang w:val="ru-RU"/>
        </w:rPr>
        <w:t xml:space="preserve"> аккредитации</w:t>
      </w:r>
      <w:r>
        <w:rPr>
          <w:sz w:val="28"/>
          <w:szCs w:val="28"/>
          <w:lang w:val="ru-RU"/>
        </w:rPr>
        <w:t xml:space="preserve"> и аттестации</w:t>
      </w:r>
      <w:r w:rsidRPr="00B96B1F">
        <w:rPr>
          <w:sz w:val="28"/>
          <w:szCs w:val="28"/>
          <w:lang w:val="ru-RU"/>
        </w:rPr>
        <w:t xml:space="preserve"> медицинских работников. </w:t>
      </w:r>
    </w:p>
    <w:p w14:paraId="1BE7C34A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Принципы профилактики наркомании и токсикомании. Национальная стратегия по борьбе против табака в РФ. </w:t>
      </w:r>
    </w:p>
    <w:p w14:paraId="253BA6E8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Технологии профилактики, диагностики и лечения социально-значимых заболеваний (туберкулез). Приказ Министерства здравоохранения   РФ от 15.11.12 г. № 932н «Об утверждении  Порядка оказания медицинской помощи больным туберкулезом». </w:t>
      </w:r>
    </w:p>
    <w:p w14:paraId="7C7ECE85" w14:textId="77777777" w:rsidR="00A3409C" w:rsidRPr="00B96B1F" w:rsidRDefault="00A3409C" w:rsidP="00A3409C">
      <w:pPr>
        <w:ind w:left="360" w:right="0" w:firstLine="0"/>
        <w:rPr>
          <w:sz w:val="28"/>
          <w:szCs w:val="28"/>
          <w:lang w:val="ru-RU"/>
        </w:rPr>
      </w:pPr>
    </w:p>
    <w:p w14:paraId="27C5C605" w14:textId="77777777" w:rsidR="00A3409C" w:rsidRDefault="00A3409C" w:rsidP="00096109">
      <w:pPr>
        <w:pStyle w:val="1"/>
        <w:numPr>
          <w:ilvl w:val="0"/>
          <w:numId w:val="0"/>
        </w:numPr>
        <w:ind w:left="10" w:hanging="10"/>
        <w:rPr>
          <w:sz w:val="28"/>
          <w:szCs w:val="28"/>
        </w:rPr>
      </w:pPr>
      <w:r w:rsidRPr="00B96B1F">
        <w:rPr>
          <w:sz w:val="28"/>
          <w:szCs w:val="28"/>
        </w:rPr>
        <w:t xml:space="preserve">Этико-психологические аспекты деятельности специалиста </w:t>
      </w:r>
    </w:p>
    <w:p w14:paraId="694A7179" w14:textId="77777777" w:rsidR="00096109" w:rsidRPr="00096109" w:rsidRDefault="00096109" w:rsidP="00096109">
      <w:pPr>
        <w:rPr>
          <w:lang w:val="ru-RU" w:eastAsia="ru-RU"/>
        </w:rPr>
      </w:pPr>
    </w:p>
    <w:p w14:paraId="67F02FFB" w14:textId="14522730" w:rsidR="00A3409C" w:rsidRPr="00096109" w:rsidRDefault="00A3409C" w:rsidP="00096109">
      <w:pPr>
        <w:pStyle w:val="a3"/>
        <w:numPr>
          <w:ilvl w:val="0"/>
          <w:numId w:val="9"/>
        </w:numPr>
        <w:ind w:right="0"/>
        <w:rPr>
          <w:sz w:val="28"/>
          <w:szCs w:val="28"/>
        </w:rPr>
      </w:pPr>
      <w:r w:rsidRPr="00096109">
        <w:rPr>
          <w:sz w:val="28"/>
          <w:szCs w:val="28"/>
          <w:lang w:val="ru-RU"/>
        </w:rPr>
        <w:t>Нормативно-правовые документы, регламентирующие этико</w:t>
      </w:r>
      <w:r w:rsidR="0041337C">
        <w:rPr>
          <w:sz w:val="28"/>
          <w:szCs w:val="28"/>
          <w:lang w:val="ru-RU"/>
        </w:rPr>
        <w:t>-</w:t>
      </w:r>
      <w:proofErr w:type="spellStart"/>
      <w:r w:rsidRPr="00096109">
        <w:rPr>
          <w:sz w:val="28"/>
          <w:szCs w:val="28"/>
          <w:lang w:val="ru-RU"/>
        </w:rPr>
        <w:t>деонтологические</w:t>
      </w:r>
      <w:proofErr w:type="spellEnd"/>
      <w:r w:rsidRPr="00096109">
        <w:rPr>
          <w:sz w:val="28"/>
          <w:szCs w:val="28"/>
          <w:lang w:val="ru-RU"/>
        </w:rPr>
        <w:t xml:space="preserve"> аспекты деятельности среднего медицинского персонала. Основные принципы и базовые этические ценности в деятельности среднего медицинского персонала. </w:t>
      </w:r>
      <w:proofErr w:type="spellStart"/>
      <w:r w:rsidRPr="00096109">
        <w:rPr>
          <w:sz w:val="28"/>
          <w:szCs w:val="28"/>
        </w:rPr>
        <w:t>Роль</w:t>
      </w:r>
      <w:proofErr w:type="spellEnd"/>
      <w:r w:rsidRPr="00096109">
        <w:rPr>
          <w:sz w:val="28"/>
          <w:szCs w:val="28"/>
        </w:rPr>
        <w:t xml:space="preserve"> </w:t>
      </w:r>
      <w:proofErr w:type="spellStart"/>
      <w:r w:rsidRPr="00096109">
        <w:rPr>
          <w:sz w:val="28"/>
          <w:szCs w:val="28"/>
        </w:rPr>
        <w:t>этического</w:t>
      </w:r>
      <w:proofErr w:type="spellEnd"/>
      <w:r w:rsidRPr="00096109">
        <w:rPr>
          <w:sz w:val="28"/>
          <w:szCs w:val="28"/>
        </w:rPr>
        <w:t xml:space="preserve"> </w:t>
      </w:r>
      <w:proofErr w:type="spellStart"/>
      <w:r w:rsidRPr="00096109">
        <w:rPr>
          <w:sz w:val="28"/>
          <w:szCs w:val="28"/>
        </w:rPr>
        <w:t>Кодекса</w:t>
      </w:r>
      <w:proofErr w:type="spellEnd"/>
      <w:r w:rsidRPr="00096109">
        <w:rPr>
          <w:sz w:val="28"/>
          <w:szCs w:val="28"/>
        </w:rPr>
        <w:t xml:space="preserve"> в </w:t>
      </w:r>
      <w:proofErr w:type="spellStart"/>
      <w:r w:rsidRPr="00096109">
        <w:rPr>
          <w:sz w:val="28"/>
          <w:szCs w:val="28"/>
        </w:rPr>
        <w:t>работе</w:t>
      </w:r>
      <w:proofErr w:type="spellEnd"/>
      <w:r w:rsidRPr="00096109">
        <w:rPr>
          <w:sz w:val="28"/>
          <w:szCs w:val="28"/>
        </w:rPr>
        <w:t xml:space="preserve"> </w:t>
      </w:r>
      <w:proofErr w:type="spellStart"/>
      <w:r w:rsidRPr="00096109">
        <w:rPr>
          <w:sz w:val="28"/>
          <w:szCs w:val="28"/>
        </w:rPr>
        <w:t>медицинской</w:t>
      </w:r>
      <w:proofErr w:type="spellEnd"/>
      <w:r w:rsidRPr="00096109">
        <w:rPr>
          <w:sz w:val="28"/>
          <w:szCs w:val="28"/>
        </w:rPr>
        <w:t xml:space="preserve"> </w:t>
      </w:r>
      <w:proofErr w:type="spellStart"/>
      <w:r w:rsidRPr="00096109">
        <w:rPr>
          <w:sz w:val="28"/>
          <w:szCs w:val="28"/>
        </w:rPr>
        <w:t>сестры</w:t>
      </w:r>
      <w:proofErr w:type="spellEnd"/>
      <w:r w:rsidRPr="00096109">
        <w:rPr>
          <w:sz w:val="28"/>
          <w:szCs w:val="28"/>
        </w:rPr>
        <w:t xml:space="preserve">.  </w:t>
      </w:r>
    </w:p>
    <w:p w14:paraId="046DA826" w14:textId="3345C629" w:rsidR="00A3409C" w:rsidRPr="00F379E8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lastRenderedPageBreak/>
        <w:t>Философия сестринского дела.</w:t>
      </w:r>
      <w:r>
        <w:rPr>
          <w:sz w:val="28"/>
          <w:szCs w:val="28"/>
          <w:lang w:val="ru-RU"/>
        </w:rPr>
        <w:t xml:space="preserve"> Основоположница сестринского дела</w:t>
      </w:r>
      <w:r w:rsidRPr="00B96B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Флоренс Найтингейл.</w:t>
      </w:r>
      <w:r w:rsidRPr="00F379E8">
        <w:rPr>
          <w:sz w:val="28"/>
          <w:szCs w:val="28"/>
          <w:lang w:val="ru-RU"/>
        </w:rPr>
        <w:t xml:space="preserve"> </w:t>
      </w:r>
    </w:p>
    <w:p w14:paraId="7DD865DC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</w:rPr>
      </w:pPr>
      <w:r w:rsidRPr="00B96B1F">
        <w:rPr>
          <w:sz w:val="28"/>
          <w:szCs w:val="28"/>
          <w:lang w:val="ru-RU"/>
        </w:rPr>
        <w:t xml:space="preserve">Принципы эффективного общения в условиях медицинских организаций. Психология общения с пациентами различных возрастных групп и их родственниками. </w:t>
      </w:r>
      <w:proofErr w:type="spellStart"/>
      <w:r w:rsidRPr="00B96B1F">
        <w:rPr>
          <w:sz w:val="28"/>
          <w:szCs w:val="28"/>
        </w:rPr>
        <w:t>Психологическая</w:t>
      </w:r>
      <w:proofErr w:type="spellEnd"/>
      <w:r w:rsidRPr="00B96B1F">
        <w:rPr>
          <w:sz w:val="28"/>
          <w:szCs w:val="28"/>
        </w:rPr>
        <w:t xml:space="preserve"> </w:t>
      </w:r>
      <w:proofErr w:type="spellStart"/>
      <w:r w:rsidRPr="00B96B1F">
        <w:rPr>
          <w:sz w:val="28"/>
          <w:szCs w:val="28"/>
        </w:rPr>
        <w:t>характеристика</w:t>
      </w:r>
      <w:proofErr w:type="spellEnd"/>
      <w:r w:rsidRPr="00B96B1F">
        <w:rPr>
          <w:sz w:val="28"/>
          <w:szCs w:val="28"/>
        </w:rPr>
        <w:t xml:space="preserve"> </w:t>
      </w:r>
      <w:proofErr w:type="spellStart"/>
      <w:r w:rsidRPr="00B96B1F">
        <w:rPr>
          <w:sz w:val="28"/>
          <w:szCs w:val="28"/>
        </w:rPr>
        <w:t>клинических</w:t>
      </w:r>
      <w:proofErr w:type="spellEnd"/>
      <w:r w:rsidRPr="00B96B1F">
        <w:rPr>
          <w:sz w:val="28"/>
          <w:szCs w:val="28"/>
        </w:rPr>
        <w:t xml:space="preserve"> </w:t>
      </w:r>
      <w:proofErr w:type="spellStart"/>
      <w:r w:rsidRPr="00B96B1F">
        <w:rPr>
          <w:sz w:val="28"/>
          <w:szCs w:val="28"/>
        </w:rPr>
        <w:t>типов</w:t>
      </w:r>
      <w:proofErr w:type="spellEnd"/>
      <w:r w:rsidRPr="00B96B1F">
        <w:rPr>
          <w:sz w:val="28"/>
          <w:szCs w:val="28"/>
        </w:rPr>
        <w:t xml:space="preserve"> </w:t>
      </w:r>
      <w:proofErr w:type="spellStart"/>
      <w:r w:rsidRPr="00B96B1F">
        <w:rPr>
          <w:sz w:val="28"/>
          <w:szCs w:val="28"/>
        </w:rPr>
        <w:t>больных</w:t>
      </w:r>
      <w:proofErr w:type="spellEnd"/>
      <w:r w:rsidRPr="00B96B1F">
        <w:rPr>
          <w:sz w:val="28"/>
          <w:szCs w:val="28"/>
        </w:rPr>
        <w:t xml:space="preserve">.  </w:t>
      </w:r>
    </w:p>
    <w:p w14:paraId="71C8A1A1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Конфликты и методы их преодоления.  </w:t>
      </w:r>
    </w:p>
    <w:p w14:paraId="38ED8F4E" w14:textId="77777777" w:rsidR="00A3409C" w:rsidRPr="00B96B1F" w:rsidRDefault="00A3409C" w:rsidP="00A3409C">
      <w:pPr>
        <w:ind w:left="360" w:right="0" w:firstLine="0"/>
        <w:rPr>
          <w:sz w:val="28"/>
          <w:szCs w:val="28"/>
          <w:lang w:val="ru-RU"/>
        </w:rPr>
      </w:pPr>
    </w:p>
    <w:p w14:paraId="0C9F79E2" w14:textId="77777777" w:rsidR="00A3409C" w:rsidRPr="00B96B1F" w:rsidRDefault="00A3409C" w:rsidP="00096109">
      <w:pPr>
        <w:pStyle w:val="1"/>
        <w:numPr>
          <w:ilvl w:val="0"/>
          <w:numId w:val="0"/>
        </w:numPr>
        <w:ind w:left="225"/>
        <w:rPr>
          <w:sz w:val="28"/>
          <w:szCs w:val="28"/>
        </w:rPr>
      </w:pPr>
      <w:r w:rsidRPr="00B96B1F">
        <w:rPr>
          <w:sz w:val="28"/>
          <w:szCs w:val="28"/>
        </w:rPr>
        <w:t xml:space="preserve">Медина катастроф и оказание неотложной помощи </w:t>
      </w:r>
    </w:p>
    <w:p w14:paraId="5D137EB5" w14:textId="77777777" w:rsidR="00A3409C" w:rsidRPr="00096109" w:rsidRDefault="00A3409C" w:rsidP="00096109">
      <w:pPr>
        <w:pStyle w:val="a3"/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096109">
        <w:rPr>
          <w:sz w:val="28"/>
          <w:szCs w:val="28"/>
          <w:lang w:val="ru-RU"/>
        </w:rPr>
        <w:t xml:space="preserve">Современные принципы медицинского обеспечения населения при чрезвычайных ситуациях и катастрофах. Служба медицины катастроф. Основные принципы организации медицинского обеспечения населения при чрезвычайных ситуациях (ЧС).  </w:t>
      </w:r>
    </w:p>
    <w:p w14:paraId="4FF0DB04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Виды медицинской сортировки, характеристика сортировочных групп. Медицинское формирование при ЧС. Объем доврачебной медицинской помощи при ЧС. </w:t>
      </w:r>
    </w:p>
    <w:p w14:paraId="660F0C8E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Основы сердечно-легочной реанимации. Техника искусственной вентиляции легких и непрямого массажа сердца. Критерии эффективности реанимации. Продолжительность реанимации. Вероятные ошибки при проведении сердечно-легочной реанимации. </w:t>
      </w:r>
    </w:p>
    <w:p w14:paraId="6A619733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Солнечный удар, т</w:t>
      </w:r>
      <w:r w:rsidRPr="00B96B1F">
        <w:rPr>
          <w:sz w:val="28"/>
          <w:szCs w:val="28"/>
          <w:lang w:val="ru-RU"/>
        </w:rPr>
        <w:t xml:space="preserve">епловой удар, диагностические критерии. Доврачебная неотложная помощь. </w:t>
      </w:r>
    </w:p>
    <w:p w14:paraId="3CF263C8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Отморожения, диагностические критерии. Доврачебная неотложная помощь. </w:t>
      </w:r>
    </w:p>
    <w:p w14:paraId="39EACAD8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>Ожоги.</w:t>
      </w:r>
      <w:r>
        <w:rPr>
          <w:sz w:val="28"/>
          <w:szCs w:val="28"/>
          <w:lang w:val="ru-RU"/>
        </w:rPr>
        <w:t xml:space="preserve"> Определение площади ожогов, д</w:t>
      </w:r>
      <w:r w:rsidRPr="00B96B1F">
        <w:rPr>
          <w:sz w:val="28"/>
          <w:szCs w:val="28"/>
          <w:lang w:val="ru-RU"/>
        </w:rPr>
        <w:t xml:space="preserve">иагностические критерии. Доврачебная неотложная помощь. </w:t>
      </w:r>
    </w:p>
    <w:p w14:paraId="7F749C7A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Электротравма. Диагностические критерии. Доврачебная неотложная помощь. </w:t>
      </w:r>
    </w:p>
    <w:p w14:paraId="37A3F69F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Утопление, удушения. Диагностические критерии. Доврачебная неотложная помощь. </w:t>
      </w:r>
    </w:p>
    <w:p w14:paraId="283906CF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</w:rPr>
      </w:pPr>
      <w:r w:rsidRPr="00B96B1F">
        <w:rPr>
          <w:sz w:val="28"/>
          <w:szCs w:val="28"/>
          <w:lang w:val="ru-RU"/>
        </w:rPr>
        <w:t xml:space="preserve">Травматический шок. Диагностические критерии. Доврачебная неотложная помощь. </w:t>
      </w:r>
      <w:proofErr w:type="spellStart"/>
      <w:r w:rsidRPr="00B96B1F">
        <w:rPr>
          <w:sz w:val="28"/>
          <w:szCs w:val="28"/>
        </w:rPr>
        <w:t>Профилактика</w:t>
      </w:r>
      <w:proofErr w:type="spellEnd"/>
      <w:r w:rsidRPr="00B96B1F">
        <w:rPr>
          <w:sz w:val="28"/>
          <w:szCs w:val="28"/>
        </w:rPr>
        <w:t xml:space="preserve"> </w:t>
      </w:r>
      <w:proofErr w:type="spellStart"/>
      <w:r w:rsidRPr="00B96B1F">
        <w:rPr>
          <w:sz w:val="28"/>
          <w:szCs w:val="28"/>
        </w:rPr>
        <w:t>травматического</w:t>
      </w:r>
      <w:proofErr w:type="spellEnd"/>
      <w:r w:rsidRPr="00B96B1F">
        <w:rPr>
          <w:sz w:val="28"/>
          <w:szCs w:val="28"/>
        </w:rPr>
        <w:t xml:space="preserve"> </w:t>
      </w:r>
      <w:proofErr w:type="spellStart"/>
      <w:r w:rsidRPr="00B96B1F">
        <w:rPr>
          <w:sz w:val="28"/>
          <w:szCs w:val="28"/>
        </w:rPr>
        <w:t>шока</w:t>
      </w:r>
      <w:proofErr w:type="spellEnd"/>
      <w:r w:rsidRPr="00B96B1F">
        <w:rPr>
          <w:sz w:val="28"/>
          <w:szCs w:val="28"/>
        </w:rPr>
        <w:t xml:space="preserve">. </w:t>
      </w:r>
    </w:p>
    <w:p w14:paraId="2EC6ECE5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Кровотечения. Диагностические критерии, способы остановки кровотечений. Правила наложения артериального жгута. Осложнения при кровотечениях. Роль медсестры в профилактике осложнений. </w:t>
      </w:r>
    </w:p>
    <w:p w14:paraId="207AE1CA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Геморрагический шок. Диагностические критерии. Доврачебная неотложная помощь. </w:t>
      </w:r>
    </w:p>
    <w:p w14:paraId="2534B8A2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lastRenderedPageBreak/>
        <w:t xml:space="preserve">Отравления. Виды острых отравлений (отравления </w:t>
      </w:r>
      <w:proofErr w:type="gramStart"/>
      <w:r w:rsidRPr="00B96B1F">
        <w:rPr>
          <w:sz w:val="28"/>
          <w:szCs w:val="28"/>
          <w:lang w:val="ru-RU"/>
        </w:rPr>
        <w:t>фосфор-органическими</w:t>
      </w:r>
      <w:proofErr w:type="gramEnd"/>
      <w:r w:rsidRPr="00B96B1F">
        <w:rPr>
          <w:sz w:val="28"/>
          <w:szCs w:val="28"/>
          <w:lang w:val="ru-RU"/>
        </w:rPr>
        <w:t xml:space="preserve"> соединениями, отравления кислотами, отравления окисью углерода). Диагностические критерии. Доврачебная неотложная помощь. </w:t>
      </w:r>
    </w:p>
    <w:p w14:paraId="729BE5CE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Острые аллергические реакции, анафилактический шок. Диагностические критерии. Доврачебная неотложная помощь. </w:t>
      </w:r>
    </w:p>
    <w:p w14:paraId="61CC1090" w14:textId="77777777" w:rsidR="00A3409C" w:rsidRPr="00B96B1F" w:rsidRDefault="00A3409C" w:rsidP="00A3409C">
      <w:pPr>
        <w:ind w:left="360" w:right="0" w:firstLine="0"/>
        <w:rPr>
          <w:sz w:val="28"/>
          <w:szCs w:val="28"/>
          <w:lang w:val="ru-RU"/>
        </w:rPr>
      </w:pPr>
    </w:p>
    <w:p w14:paraId="6CA4408C" w14:textId="77777777" w:rsidR="00A3409C" w:rsidRPr="00B96B1F" w:rsidRDefault="00A3409C" w:rsidP="00096109">
      <w:pPr>
        <w:pStyle w:val="1"/>
        <w:numPr>
          <w:ilvl w:val="0"/>
          <w:numId w:val="0"/>
        </w:numPr>
        <w:ind w:left="-5"/>
        <w:rPr>
          <w:sz w:val="28"/>
          <w:szCs w:val="28"/>
        </w:rPr>
      </w:pPr>
      <w:r w:rsidRPr="00B96B1F">
        <w:rPr>
          <w:sz w:val="28"/>
          <w:szCs w:val="28"/>
        </w:rPr>
        <w:t>Инфекционная безопасность и инфекционный контроль. Санитарно-противоэпидемический режим в медицинской организации. Профилактика инфекций, связанных с оказанием медицинской помощи</w:t>
      </w:r>
      <w:r w:rsidRPr="00B96B1F">
        <w:rPr>
          <w:b w:val="0"/>
          <w:sz w:val="28"/>
          <w:szCs w:val="28"/>
        </w:rPr>
        <w:t xml:space="preserve"> </w:t>
      </w:r>
      <w:r w:rsidRPr="00B96B1F">
        <w:rPr>
          <w:sz w:val="28"/>
          <w:szCs w:val="28"/>
        </w:rPr>
        <w:t>(ИСМП).</w:t>
      </w:r>
      <w:r w:rsidRPr="00B96B1F">
        <w:rPr>
          <w:b w:val="0"/>
          <w:sz w:val="28"/>
          <w:szCs w:val="28"/>
        </w:rPr>
        <w:t xml:space="preserve"> </w:t>
      </w:r>
    </w:p>
    <w:p w14:paraId="744D2BB3" w14:textId="77777777" w:rsidR="00A3409C" w:rsidRPr="00096109" w:rsidRDefault="00A3409C" w:rsidP="00096109">
      <w:pPr>
        <w:pStyle w:val="a3"/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096109">
        <w:rPr>
          <w:sz w:val="28"/>
          <w:szCs w:val="28"/>
          <w:lang w:val="ru-RU"/>
        </w:rPr>
        <w:t>Понятие об инфекциях, связанных с оказанием медицинской помощи (ИСМП)</w:t>
      </w:r>
      <w:r w:rsidR="00C257E7" w:rsidRPr="00096109">
        <w:rPr>
          <w:sz w:val="28"/>
          <w:szCs w:val="28"/>
          <w:lang w:val="ru-RU"/>
        </w:rPr>
        <w:t xml:space="preserve">. </w:t>
      </w:r>
      <w:r w:rsidRPr="00096109">
        <w:rPr>
          <w:sz w:val="28"/>
          <w:szCs w:val="28"/>
          <w:lang w:val="ru-RU"/>
        </w:rPr>
        <w:t xml:space="preserve">Пути передачи. Национальная концепция профилактики инфекций, связанных с оказанием медицинской помощи. Основные цели и задачи. </w:t>
      </w:r>
    </w:p>
    <w:p w14:paraId="4F926125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Особенности организации и контроля санитарно-гигиенического и противоэпидемического режима в отделении. Роль медсестры в соблюдении санитарно-эпидемиологического режима. </w:t>
      </w:r>
    </w:p>
    <w:p w14:paraId="3DA5B0AB" w14:textId="77777777" w:rsidR="00A3409C" w:rsidRPr="00B304F8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304F8">
        <w:rPr>
          <w:sz w:val="28"/>
          <w:szCs w:val="28"/>
          <w:lang w:val="ru-RU"/>
        </w:rPr>
        <w:t>Правила, сбора, хранения и утилизации медицинских отходов.</w:t>
      </w:r>
      <w:r w:rsidR="00096109">
        <w:rPr>
          <w:sz w:val="28"/>
          <w:szCs w:val="28"/>
          <w:lang w:val="ru-RU"/>
        </w:rPr>
        <w:t xml:space="preserve"> Классификация медицинских отходов и их характеристика.</w:t>
      </w:r>
      <w:r w:rsidRPr="00B304F8">
        <w:rPr>
          <w:sz w:val="28"/>
          <w:szCs w:val="28"/>
          <w:lang w:val="ru-RU"/>
        </w:rPr>
        <w:t xml:space="preserve"> СанПиН 2.1.3684-21 «</w:t>
      </w:r>
      <w:r w:rsidRPr="00B304F8">
        <w:rPr>
          <w:bCs/>
          <w:color w:val="333333"/>
          <w:sz w:val="28"/>
          <w:szCs w:val="28"/>
          <w:shd w:val="clear" w:color="auto" w:fill="FFFFFF"/>
          <w:lang w:val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14:paraId="18775D00" w14:textId="77777777" w:rsidR="00A3409C" w:rsidRPr="00B304F8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304F8">
        <w:rPr>
          <w:sz w:val="28"/>
          <w:szCs w:val="28"/>
          <w:lang w:val="ru-RU"/>
        </w:rPr>
        <w:t xml:space="preserve">Уровни </w:t>
      </w:r>
      <w:proofErr w:type="spellStart"/>
      <w:r w:rsidRPr="00B304F8">
        <w:rPr>
          <w:sz w:val="28"/>
          <w:szCs w:val="28"/>
          <w:lang w:val="ru-RU"/>
        </w:rPr>
        <w:t>деконтаминации</w:t>
      </w:r>
      <w:proofErr w:type="spellEnd"/>
      <w:r w:rsidRPr="00B304F8">
        <w:rPr>
          <w:sz w:val="28"/>
          <w:szCs w:val="28"/>
          <w:lang w:val="ru-RU"/>
        </w:rPr>
        <w:t xml:space="preserve"> рук медицинского персонала. Европейский стандарт обработки рук, </w:t>
      </w:r>
      <w:r w:rsidRPr="00B304F8">
        <w:rPr>
          <w:sz w:val="28"/>
          <w:szCs w:val="28"/>
        </w:rPr>
        <w:t>EN</w:t>
      </w:r>
      <w:r w:rsidRPr="00B304F8">
        <w:rPr>
          <w:sz w:val="28"/>
          <w:szCs w:val="28"/>
          <w:lang w:val="ru-RU"/>
        </w:rPr>
        <w:t xml:space="preserve">-1500. Технология "горного озера". </w:t>
      </w:r>
    </w:p>
    <w:p w14:paraId="36378A6A" w14:textId="77777777" w:rsidR="00A3409C" w:rsidRPr="00B96B1F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Профилактика </w:t>
      </w:r>
      <w:r w:rsidR="00C257E7">
        <w:rPr>
          <w:sz w:val="28"/>
          <w:szCs w:val="28"/>
          <w:lang w:val="ru-RU"/>
        </w:rPr>
        <w:t>парентеральных инфек</w:t>
      </w:r>
      <w:r>
        <w:rPr>
          <w:sz w:val="28"/>
          <w:szCs w:val="28"/>
          <w:lang w:val="ru-RU"/>
        </w:rPr>
        <w:t xml:space="preserve">ций: </w:t>
      </w:r>
      <w:r w:rsidRPr="00B96B1F">
        <w:rPr>
          <w:sz w:val="28"/>
          <w:szCs w:val="28"/>
          <w:lang w:val="ru-RU"/>
        </w:rPr>
        <w:t xml:space="preserve">вирусных гепатитов и ВИЧ-инфекции.  </w:t>
      </w:r>
    </w:p>
    <w:p w14:paraId="0BC5CDF1" w14:textId="77777777" w:rsidR="00A3409C" w:rsidRDefault="00A3409C" w:rsidP="00096109">
      <w:pPr>
        <w:numPr>
          <w:ilvl w:val="0"/>
          <w:numId w:val="9"/>
        </w:numPr>
        <w:ind w:right="0"/>
        <w:rPr>
          <w:sz w:val="28"/>
          <w:szCs w:val="28"/>
          <w:lang w:val="ru-RU"/>
        </w:rPr>
      </w:pPr>
      <w:r w:rsidRPr="00B96B1F">
        <w:rPr>
          <w:sz w:val="28"/>
          <w:szCs w:val="28"/>
          <w:lang w:val="ru-RU"/>
        </w:rPr>
        <w:t xml:space="preserve">Тактика медицинского работника при возникновении аварийных ситуаций.  </w:t>
      </w:r>
    </w:p>
    <w:p w14:paraId="3E7A4A54" w14:textId="77777777" w:rsidR="006D66C5" w:rsidRPr="00096109" w:rsidRDefault="006D66C5" w:rsidP="00096109">
      <w:pPr>
        <w:ind w:left="0" w:firstLine="0"/>
        <w:rPr>
          <w:b/>
          <w:sz w:val="28"/>
          <w:szCs w:val="28"/>
        </w:rPr>
      </w:pPr>
      <w:proofErr w:type="spellStart"/>
      <w:r w:rsidRPr="00096109">
        <w:rPr>
          <w:b/>
          <w:sz w:val="28"/>
          <w:szCs w:val="28"/>
        </w:rPr>
        <w:t>Основы</w:t>
      </w:r>
      <w:proofErr w:type="spellEnd"/>
      <w:r w:rsidRPr="00096109">
        <w:rPr>
          <w:b/>
          <w:sz w:val="28"/>
          <w:szCs w:val="28"/>
        </w:rPr>
        <w:t xml:space="preserve"> </w:t>
      </w:r>
      <w:proofErr w:type="spellStart"/>
      <w:r w:rsidRPr="00096109">
        <w:rPr>
          <w:b/>
          <w:sz w:val="28"/>
          <w:szCs w:val="28"/>
        </w:rPr>
        <w:t>сестринского</w:t>
      </w:r>
      <w:proofErr w:type="spellEnd"/>
      <w:r w:rsidRPr="00096109">
        <w:rPr>
          <w:b/>
          <w:sz w:val="28"/>
          <w:szCs w:val="28"/>
        </w:rPr>
        <w:t xml:space="preserve"> </w:t>
      </w:r>
      <w:proofErr w:type="spellStart"/>
      <w:r w:rsidRPr="00096109">
        <w:rPr>
          <w:b/>
          <w:sz w:val="28"/>
          <w:szCs w:val="28"/>
        </w:rPr>
        <w:t>дела</w:t>
      </w:r>
      <w:proofErr w:type="spellEnd"/>
    </w:p>
    <w:p w14:paraId="74823FB2" w14:textId="77777777" w:rsidR="006D66C5" w:rsidRPr="00096109" w:rsidRDefault="006D66C5" w:rsidP="00096109">
      <w:pPr>
        <w:pStyle w:val="a3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0" w:line="321" w:lineRule="exact"/>
        <w:ind w:right="0" w:hanging="436"/>
        <w:jc w:val="left"/>
        <w:rPr>
          <w:sz w:val="28"/>
          <w:szCs w:val="28"/>
          <w:lang w:val="ru-RU"/>
        </w:rPr>
      </w:pPr>
      <w:r w:rsidRPr="00096109">
        <w:rPr>
          <w:sz w:val="28"/>
          <w:szCs w:val="28"/>
          <w:lang w:val="ru-RU"/>
        </w:rPr>
        <w:t>Безопасность</w:t>
      </w:r>
      <w:r w:rsidRPr="00096109">
        <w:rPr>
          <w:spacing w:val="-4"/>
          <w:sz w:val="28"/>
          <w:szCs w:val="28"/>
          <w:lang w:val="ru-RU"/>
        </w:rPr>
        <w:t xml:space="preserve"> </w:t>
      </w:r>
      <w:r w:rsidRPr="00096109">
        <w:rPr>
          <w:sz w:val="28"/>
          <w:szCs w:val="28"/>
          <w:lang w:val="ru-RU"/>
        </w:rPr>
        <w:t>медицинских работников</w:t>
      </w:r>
      <w:r w:rsidRPr="00096109">
        <w:rPr>
          <w:spacing w:val="-5"/>
          <w:sz w:val="28"/>
          <w:szCs w:val="28"/>
          <w:lang w:val="ru-RU"/>
        </w:rPr>
        <w:t xml:space="preserve"> </w:t>
      </w:r>
      <w:r w:rsidRPr="00096109">
        <w:rPr>
          <w:sz w:val="28"/>
          <w:szCs w:val="28"/>
          <w:lang w:val="ru-RU"/>
        </w:rPr>
        <w:t>на</w:t>
      </w:r>
      <w:r w:rsidRPr="00096109">
        <w:rPr>
          <w:spacing w:val="-3"/>
          <w:sz w:val="28"/>
          <w:szCs w:val="28"/>
          <w:lang w:val="ru-RU"/>
        </w:rPr>
        <w:t xml:space="preserve"> </w:t>
      </w:r>
      <w:r w:rsidRPr="00096109">
        <w:rPr>
          <w:sz w:val="28"/>
          <w:szCs w:val="28"/>
          <w:lang w:val="ru-RU"/>
        </w:rPr>
        <w:t>рабочем</w:t>
      </w:r>
      <w:r w:rsidRPr="00096109">
        <w:rPr>
          <w:spacing w:val="-2"/>
          <w:sz w:val="28"/>
          <w:szCs w:val="28"/>
          <w:lang w:val="ru-RU"/>
        </w:rPr>
        <w:t xml:space="preserve"> </w:t>
      </w:r>
      <w:r w:rsidRPr="00096109">
        <w:rPr>
          <w:sz w:val="28"/>
          <w:szCs w:val="28"/>
          <w:lang w:val="ru-RU"/>
        </w:rPr>
        <w:t>месте. Эргономика и биомеханика в работе сестринского персонала.</w:t>
      </w:r>
      <w:r w:rsidR="00C257E7" w:rsidRPr="00096109">
        <w:rPr>
          <w:sz w:val="28"/>
          <w:szCs w:val="28"/>
          <w:lang w:val="ru-RU"/>
        </w:rPr>
        <w:t xml:space="preserve"> </w:t>
      </w:r>
      <w:r w:rsidRPr="00096109">
        <w:rPr>
          <w:sz w:val="28"/>
          <w:szCs w:val="28"/>
          <w:lang w:val="ru-RU"/>
        </w:rPr>
        <w:t>Требования к личной гигиене и одежде медперсонала.</w:t>
      </w:r>
    </w:p>
    <w:p w14:paraId="43D27EEF" w14:textId="77777777" w:rsidR="006D66C5" w:rsidRPr="006D66C5" w:rsidRDefault="006D66C5" w:rsidP="0009610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1" w:after="0" w:line="276" w:lineRule="auto"/>
        <w:ind w:left="709" w:right="108" w:hanging="425"/>
        <w:contextualSpacing w:val="0"/>
        <w:rPr>
          <w:sz w:val="28"/>
          <w:szCs w:val="28"/>
          <w:lang w:val="ru-RU"/>
        </w:rPr>
      </w:pPr>
      <w:r w:rsidRPr="006D66C5">
        <w:rPr>
          <w:sz w:val="28"/>
          <w:szCs w:val="28"/>
          <w:lang w:val="ru-RU"/>
        </w:rPr>
        <w:t>Общие требования к проведению текущей</w:t>
      </w:r>
      <w:r w:rsidRPr="006D66C5">
        <w:rPr>
          <w:spacing w:val="1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и генеральной уборок в различных</w:t>
      </w:r>
      <w:r w:rsidRPr="006D66C5">
        <w:rPr>
          <w:spacing w:val="1"/>
          <w:sz w:val="28"/>
          <w:szCs w:val="28"/>
          <w:lang w:val="ru-RU"/>
        </w:rPr>
        <w:t xml:space="preserve"> отделениях/</w:t>
      </w:r>
      <w:r w:rsidRPr="006D66C5">
        <w:rPr>
          <w:sz w:val="28"/>
          <w:szCs w:val="28"/>
          <w:lang w:val="ru-RU"/>
        </w:rPr>
        <w:t>подразделениях</w:t>
      </w:r>
      <w:r w:rsidRPr="006D66C5">
        <w:rPr>
          <w:spacing w:val="-1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медицинской организации.</w:t>
      </w:r>
    </w:p>
    <w:p w14:paraId="7D5C669F" w14:textId="77777777" w:rsidR="006D66C5" w:rsidRPr="00822A21" w:rsidRDefault="006D66C5" w:rsidP="0009610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50" w:after="0" w:line="276" w:lineRule="auto"/>
        <w:ind w:left="709" w:right="108" w:hanging="425"/>
        <w:rPr>
          <w:sz w:val="28"/>
          <w:szCs w:val="28"/>
        </w:rPr>
      </w:pPr>
      <w:r w:rsidRPr="006D66C5">
        <w:rPr>
          <w:sz w:val="28"/>
          <w:szCs w:val="28"/>
          <w:lang w:val="ru-RU"/>
        </w:rPr>
        <w:lastRenderedPageBreak/>
        <w:t>Дезинфекция:</w:t>
      </w:r>
      <w:r w:rsidRPr="006D66C5">
        <w:rPr>
          <w:spacing w:val="-3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понятие,</w:t>
      </w:r>
      <w:r w:rsidRPr="006D66C5">
        <w:rPr>
          <w:spacing w:val="-3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виды,</w:t>
      </w:r>
      <w:r w:rsidRPr="006D66C5">
        <w:rPr>
          <w:spacing w:val="-4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методы. Дезинфекция предметов ухода, одноразового инструментария. Правила хранения и меры предосторожности при работе с дезинфицирующими</w:t>
      </w:r>
      <w:r w:rsidRPr="006D66C5">
        <w:rPr>
          <w:spacing w:val="1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средствами.</w:t>
      </w:r>
      <w:r w:rsidRPr="006D66C5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822A21">
        <w:rPr>
          <w:sz w:val="28"/>
          <w:szCs w:val="28"/>
        </w:rPr>
        <w:t>Первая</w:t>
      </w:r>
      <w:proofErr w:type="spellEnd"/>
      <w:r w:rsidRPr="00822A21">
        <w:rPr>
          <w:sz w:val="28"/>
          <w:szCs w:val="28"/>
        </w:rPr>
        <w:t xml:space="preserve"> </w:t>
      </w:r>
      <w:proofErr w:type="spellStart"/>
      <w:r w:rsidRPr="00822A21">
        <w:rPr>
          <w:sz w:val="28"/>
          <w:szCs w:val="28"/>
        </w:rPr>
        <w:t>помощь</w:t>
      </w:r>
      <w:proofErr w:type="spellEnd"/>
      <w:r w:rsidRPr="00822A21">
        <w:rPr>
          <w:spacing w:val="-2"/>
          <w:sz w:val="28"/>
          <w:szCs w:val="28"/>
        </w:rPr>
        <w:t xml:space="preserve"> </w:t>
      </w:r>
      <w:proofErr w:type="spellStart"/>
      <w:r w:rsidRPr="00822A21">
        <w:rPr>
          <w:sz w:val="28"/>
          <w:szCs w:val="28"/>
        </w:rPr>
        <w:t>при</w:t>
      </w:r>
      <w:proofErr w:type="spellEnd"/>
      <w:r w:rsidRPr="00822A21">
        <w:rPr>
          <w:sz w:val="28"/>
          <w:szCs w:val="28"/>
        </w:rPr>
        <w:t xml:space="preserve"> </w:t>
      </w:r>
      <w:proofErr w:type="spellStart"/>
      <w:r w:rsidRPr="00822A21">
        <w:rPr>
          <w:sz w:val="28"/>
          <w:szCs w:val="28"/>
        </w:rPr>
        <w:t>отравлени</w:t>
      </w:r>
      <w:r w:rsidR="00096109">
        <w:rPr>
          <w:sz w:val="28"/>
          <w:szCs w:val="28"/>
          <w:lang w:val="ru-RU"/>
        </w:rPr>
        <w:t>ях</w:t>
      </w:r>
      <w:proofErr w:type="spellEnd"/>
      <w:r w:rsidRPr="00822A21">
        <w:rPr>
          <w:sz w:val="28"/>
          <w:szCs w:val="28"/>
        </w:rPr>
        <w:t>.</w:t>
      </w:r>
    </w:p>
    <w:p w14:paraId="5CD9CCC2" w14:textId="77777777" w:rsidR="006D66C5" w:rsidRPr="00080B19" w:rsidRDefault="006D66C5" w:rsidP="0009610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48" w:after="0" w:line="240" w:lineRule="auto"/>
        <w:ind w:left="709" w:right="108" w:hanging="425"/>
        <w:contextualSpacing w:val="0"/>
        <w:jc w:val="left"/>
        <w:rPr>
          <w:sz w:val="28"/>
          <w:szCs w:val="28"/>
          <w:lang w:val="ru-RU"/>
        </w:rPr>
      </w:pPr>
      <w:r w:rsidRPr="00080B19">
        <w:rPr>
          <w:sz w:val="28"/>
          <w:szCs w:val="28"/>
          <w:lang w:val="ru-RU"/>
        </w:rPr>
        <w:t>Предстерилизационная</w:t>
      </w:r>
      <w:r w:rsidRPr="00080B19">
        <w:rPr>
          <w:spacing w:val="-6"/>
          <w:sz w:val="28"/>
          <w:szCs w:val="28"/>
          <w:lang w:val="ru-RU"/>
        </w:rPr>
        <w:t xml:space="preserve"> </w:t>
      </w:r>
      <w:r w:rsidRPr="00080B19">
        <w:rPr>
          <w:sz w:val="28"/>
          <w:szCs w:val="28"/>
          <w:lang w:val="ru-RU"/>
        </w:rPr>
        <w:t>очистка.</w:t>
      </w:r>
      <w:r w:rsidRPr="00080B19">
        <w:rPr>
          <w:spacing w:val="63"/>
          <w:sz w:val="28"/>
          <w:szCs w:val="28"/>
          <w:lang w:val="ru-RU"/>
        </w:rPr>
        <w:t xml:space="preserve"> </w:t>
      </w:r>
      <w:r w:rsidRPr="00080B19">
        <w:rPr>
          <w:sz w:val="28"/>
          <w:szCs w:val="28"/>
          <w:lang w:val="ru-RU"/>
        </w:rPr>
        <w:t>Краткая</w:t>
      </w:r>
      <w:r w:rsidRPr="00080B19">
        <w:rPr>
          <w:spacing w:val="-4"/>
          <w:sz w:val="28"/>
          <w:szCs w:val="28"/>
          <w:lang w:val="ru-RU"/>
        </w:rPr>
        <w:t xml:space="preserve"> </w:t>
      </w:r>
      <w:r w:rsidRPr="00080B19">
        <w:rPr>
          <w:sz w:val="28"/>
          <w:szCs w:val="28"/>
          <w:lang w:val="ru-RU"/>
        </w:rPr>
        <w:t>характеристика</w:t>
      </w:r>
      <w:r w:rsidRPr="00080B19">
        <w:rPr>
          <w:spacing w:val="-4"/>
          <w:sz w:val="28"/>
          <w:szCs w:val="28"/>
          <w:lang w:val="ru-RU"/>
        </w:rPr>
        <w:t xml:space="preserve"> </w:t>
      </w:r>
      <w:r w:rsidRPr="00080B19">
        <w:rPr>
          <w:sz w:val="28"/>
          <w:szCs w:val="28"/>
          <w:lang w:val="ru-RU"/>
        </w:rPr>
        <w:t>этапов.</w:t>
      </w:r>
      <w:r w:rsidR="00080B19" w:rsidRPr="00080B19">
        <w:rPr>
          <w:sz w:val="28"/>
          <w:szCs w:val="28"/>
          <w:lang w:val="ru-RU"/>
        </w:rPr>
        <w:t xml:space="preserve"> Контроль</w:t>
      </w:r>
      <w:r w:rsidR="00080B19">
        <w:rPr>
          <w:sz w:val="28"/>
          <w:szCs w:val="28"/>
          <w:lang w:val="ru-RU"/>
        </w:rPr>
        <w:t xml:space="preserve"> </w:t>
      </w:r>
      <w:r w:rsidR="00096109">
        <w:rPr>
          <w:sz w:val="28"/>
          <w:szCs w:val="28"/>
          <w:lang w:val="ru-RU"/>
        </w:rPr>
        <w:t xml:space="preserve">качества  </w:t>
      </w:r>
      <w:r w:rsidRPr="00080B19">
        <w:rPr>
          <w:sz w:val="28"/>
          <w:szCs w:val="28"/>
          <w:lang w:val="ru-RU"/>
        </w:rPr>
        <w:t>предстерилизационной</w:t>
      </w:r>
      <w:r w:rsidR="00080B19">
        <w:rPr>
          <w:sz w:val="28"/>
          <w:szCs w:val="28"/>
          <w:lang w:val="ru-RU"/>
        </w:rPr>
        <w:t xml:space="preserve">  </w:t>
      </w:r>
      <w:r w:rsidRPr="00080B19">
        <w:rPr>
          <w:sz w:val="28"/>
          <w:szCs w:val="28"/>
          <w:lang w:val="ru-RU"/>
        </w:rPr>
        <w:t xml:space="preserve">очистки, постановка  </w:t>
      </w:r>
      <w:proofErr w:type="spellStart"/>
      <w:r w:rsidRPr="00080B19">
        <w:rPr>
          <w:sz w:val="28"/>
          <w:szCs w:val="28"/>
          <w:lang w:val="ru-RU"/>
        </w:rPr>
        <w:t>азопирамовой</w:t>
      </w:r>
      <w:proofErr w:type="spellEnd"/>
      <w:r w:rsidRPr="00080B19">
        <w:rPr>
          <w:sz w:val="28"/>
          <w:szCs w:val="28"/>
          <w:lang w:val="ru-RU"/>
        </w:rPr>
        <w:t xml:space="preserve"> и фенолфталеиновой  проб.</w:t>
      </w:r>
      <w:r w:rsidRPr="00080B19">
        <w:rPr>
          <w:spacing w:val="-67"/>
          <w:sz w:val="28"/>
          <w:szCs w:val="28"/>
          <w:lang w:val="ru-RU"/>
        </w:rPr>
        <w:t xml:space="preserve">                </w:t>
      </w:r>
      <w:r w:rsidRPr="00080B19">
        <w:rPr>
          <w:sz w:val="28"/>
          <w:szCs w:val="28"/>
          <w:lang w:val="ru-RU"/>
        </w:rPr>
        <w:t xml:space="preserve">  </w:t>
      </w:r>
    </w:p>
    <w:p w14:paraId="2A911701" w14:textId="77777777" w:rsidR="006D66C5" w:rsidRPr="00080B19" w:rsidRDefault="006D66C5" w:rsidP="00096109">
      <w:pPr>
        <w:pStyle w:val="a3"/>
        <w:widowControl w:val="0"/>
        <w:numPr>
          <w:ilvl w:val="0"/>
          <w:numId w:val="9"/>
        </w:numPr>
        <w:tabs>
          <w:tab w:val="left" w:pos="709"/>
          <w:tab w:val="left" w:pos="2513"/>
          <w:tab w:val="left" w:pos="3468"/>
          <w:tab w:val="left" w:pos="5433"/>
          <w:tab w:val="left" w:pos="6727"/>
          <w:tab w:val="left" w:pos="7591"/>
          <w:tab w:val="left" w:pos="8939"/>
        </w:tabs>
        <w:autoSpaceDE w:val="0"/>
        <w:autoSpaceDN w:val="0"/>
        <w:spacing w:before="47" w:after="0" w:line="276" w:lineRule="auto"/>
        <w:ind w:left="709" w:right="1606" w:hanging="425"/>
        <w:contextualSpacing w:val="0"/>
        <w:jc w:val="left"/>
        <w:rPr>
          <w:sz w:val="28"/>
          <w:szCs w:val="28"/>
          <w:lang w:val="ru-RU"/>
        </w:rPr>
      </w:pPr>
      <w:r w:rsidRPr="006D66C5">
        <w:rPr>
          <w:sz w:val="28"/>
          <w:szCs w:val="28"/>
          <w:lang w:val="ru-RU"/>
        </w:rPr>
        <w:t xml:space="preserve"> Стерилизация.</w:t>
      </w:r>
      <w:r w:rsidRPr="006D66C5">
        <w:rPr>
          <w:spacing w:val="-5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Методы</w:t>
      </w:r>
      <w:r w:rsidRPr="006D66C5">
        <w:rPr>
          <w:spacing w:val="-4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 xml:space="preserve">стерилизации. Воздушный, </w:t>
      </w:r>
      <w:r w:rsidR="00080B19">
        <w:rPr>
          <w:sz w:val="28"/>
          <w:szCs w:val="28"/>
          <w:lang w:val="ru-RU"/>
        </w:rPr>
        <w:t xml:space="preserve"> п</w:t>
      </w:r>
      <w:r w:rsidRPr="006D66C5">
        <w:rPr>
          <w:sz w:val="28"/>
          <w:szCs w:val="28"/>
          <w:lang w:val="ru-RU"/>
        </w:rPr>
        <w:t xml:space="preserve">аровой, химический. </w:t>
      </w:r>
      <w:r w:rsidRPr="00080B19">
        <w:rPr>
          <w:sz w:val="28"/>
          <w:szCs w:val="28"/>
          <w:lang w:val="ru-RU"/>
        </w:rPr>
        <w:t>Контроль</w:t>
      </w:r>
      <w:r w:rsidRPr="00080B19">
        <w:rPr>
          <w:spacing w:val="-3"/>
          <w:sz w:val="28"/>
          <w:szCs w:val="28"/>
          <w:lang w:val="ru-RU"/>
        </w:rPr>
        <w:t xml:space="preserve"> </w:t>
      </w:r>
      <w:r w:rsidRPr="00080B19">
        <w:rPr>
          <w:sz w:val="28"/>
          <w:szCs w:val="28"/>
          <w:lang w:val="ru-RU"/>
        </w:rPr>
        <w:t>качества</w:t>
      </w:r>
      <w:r w:rsidRPr="00080B19">
        <w:rPr>
          <w:spacing w:val="-1"/>
          <w:sz w:val="28"/>
          <w:szCs w:val="28"/>
          <w:lang w:val="ru-RU"/>
        </w:rPr>
        <w:t xml:space="preserve"> </w:t>
      </w:r>
      <w:r w:rsidRPr="00080B19">
        <w:rPr>
          <w:sz w:val="28"/>
          <w:szCs w:val="28"/>
          <w:lang w:val="ru-RU"/>
        </w:rPr>
        <w:t>стерилизации.</w:t>
      </w:r>
    </w:p>
    <w:p w14:paraId="1B2C43C1" w14:textId="77777777" w:rsidR="006D66C5" w:rsidRPr="006D66C5" w:rsidRDefault="006D66C5" w:rsidP="0009610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1" w:after="0" w:line="240" w:lineRule="auto"/>
        <w:ind w:left="709" w:right="0" w:hanging="425"/>
        <w:contextualSpacing w:val="0"/>
        <w:jc w:val="left"/>
        <w:rPr>
          <w:sz w:val="28"/>
          <w:szCs w:val="28"/>
          <w:lang w:val="ru-RU"/>
        </w:rPr>
      </w:pPr>
      <w:r w:rsidRPr="006D66C5">
        <w:rPr>
          <w:sz w:val="28"/>
          <w:szCs w:val="28"/>
          <w:lang w:val="ru-RU"/>
        </w:rPr>
        <w:t>Понятие о медицинских отходах. Их классификация. Правила обращения с медицинскими отходами в зависимости от класса безопасности.</w:t>
      </w:r>
    </w:p>
    <w:p w14:paraId="0C2FF40C" w14:textId="77777777" w:rsidR="006D66C5" w:rsidRPr="003666BC" w:rsidRDefault="006D66C5" w:rsidP="0009610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47" w:after="0" w:line="240" w:lineRule="auto"/>
        <w:ind w:left="709" w:right="0" w:hanging="425"/>
        <w:jc w:val="left"/>
        <w:rPr>
          <w:sz w:val="28"/>
          <w:szCs w:val="28"/>
        </w:rPr>
      </w:pPr>
      <w:r w:rsidRPr="006D66C5">
        <w:rPr>
          <w:sz w:val="28"/>
          <w:szCs w:val="28"/>
          <w:lang w:val="ru-RU"/>
        </w:rPr>
        <w:t>Алгоритм измерения  ЧДД и его характеристики. Типы</w:t>
      </w:r>
      <w:r w:rsidRPr="006D66C5">
        <w:rPr>
          <w:spacing w:val="-6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дыхания и его характеристики.</w:t>
      </w:r>
      <w:r w:rsidRPr="006D66C5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666BC">
        <w:rPr>
          <w:sz w:val="28"/>
          <w:szCs w:val="28"/>
        </w:rPr>
        <w:t>Одышка</w:t>
      </w:r>
      <w:proofErr w:type="spellEnd"/>
      <w:r w:rsidRPr="003666BC">
        <w:rPr>
          <w:spacing w:val="-3"/>
          <w:sz w:val="28"/>
          <w:szCs w:val="28"/>
        </w:rPr>
        <w:t xml:space="preserve"> </w:t>
      </w:r>
      <w:proofErr w:type="spellStart"/>
      <w:r w:rsidRPr="003666BC">
        <w:rPr>
          <w:sz w:val="28"/>
          <w:szCs w:val="28"/>
        </w:rPr>
        <w:t>экспираторная</w:t>
      </w:r>
      <w:proofErr w:type="spellEnd"/>
      <w:r w:rsidRPr="003666BC">
        <w:rPr>
          <w:sz w:val="28"/>
          <w:szCs w:val="28"/>
        </w:rPr>
        <w:t xml:space="preserve">, </w:t>
      </w:r>
      <w:proofErr w:type="spellStart"/>
      <w:r w:rsidRPr="003666BC">
        <w:rPr>
          <w:sz w:val="28"/>
          <w:szCs w:val="28"/>
        </w:rPr>
        <w:t>инспираторная</w:t>
      </w:r>
      <w:proofErr w:type="spellEnd"/>
      <w:r w:rsidRPr="003666BC">
        <w:rPr>
          <w:sz w:val="28"/>
          <w:szCs w:val="28"/>
        </w:rPr>
        <w:t xml:space="preserve">, </w:t>
      </w:r>
      <w:proofErr w:type="spellStart"/>
      <w:r w:rsidRPr="003666BC">
        <w:rPr>
          <w:sz w:val="28"/>
          <w:szCs w:val="28"/>
        </w:rPr>
        <w:t>смешанная</w:t>
      </w:r>
      <w:proofErr w:type="spellEnd"/>
      <w:r w:rsidRPr="003666BC">
        <w:rPr>
          <w:sz w:val="28"/>
          <w:szCs w:val="28"/>
        </w:rPr>
        <w:t>.</w:t>
      </w:r>
    </w:p>
    <w:p w14:paraId="26B214ED" w14:textId="77777777" w:rsidR="006D66C5" w:rsidRPr="006D66C5" w:rsidRDefault="006D66C5" w:rsidP="0009610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48" w:after="0" w:line="278" w:lineRule="auto"/>
        <w:ind w:left="709" w:right="110" w:hanging="425"/>
        <w:contextualSpacing w:val="0"/>
        <w:jc w:val="left"/>
        <w:rPr>
          <w:sz w:val="28"/>
          <w:szCs w:val="28"/>
          <w:lang w:val="ru-RU"/>
        </w:rPr>
      </w:pPr>
      <w:r w:rsidRPr="006D66C5">
        <w:rPr>
          <w:sz w:val="28"/>
          <w:szCs w:val="28"/>
          <w:lang w:val="ru-RU"/>
        </w:rPr>
        <w:t>Алгоритм измерения пульса и его разновидности. Понятие, измерение пульса и его характеристики.</w:t>
      </w:r>
      <w:r w:rsidRPr="006D66C5">
        <w:rPr>
          <w:spacing w:val="1"/>
          <w:sz w:val="28"/>
          <w:szCs w:val="28"/>
          <w:lang w:val="ru-RU"/>
        </w:rPr>
        <w:t xml:space="preserve"> </w:t>
      </w:r>
    </w:p>
    <w:p w14:paraId="18D99427" w14:textId="77777777" w:rsidR="006D66C5" w:rsidRPr="006D66C5" w:rsidRDefault="006D66C5" w:rsidP="0009610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48" w:after="0" w:line="278" w:lineRule="auto"/>
        <w:ind w:left="709" w:right="110" w:hanging="425"/>
        <w:contextualSpacing w:val="0"/>
        <w:jc w:val="left"/>
        <w:rPr>
          <w:sz w:val="28"/>
          <w:szCs w:val="28"/>
          <w:lang w:val="ru-RU"/>
        </w:rPr>
      </w:pPr>
      <w:r w:rsidRPr="006D66C5">
        <w:rPr>
          <w:sz w:val="28"/>
          <w:szCs w:val="28"/>
          <w:lang w:val="ru-RU"/>
        </w:rPr>
        <w:t>Артериальное</w:t>
      </w:r>
      <w:r w:rsidRPr="006D66C5">
        <w:rPr>
          <w:spacing w:val="18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давление. Понятие,</w:t>
      </w:r>
      <w:r w:rsidRPr="006D66C5">
        <w:rPr>
          <w:spacing w:val="21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измерение</w:t>
      </w:r>
      <w:r w:rsidRPr="006D66C5">
        <w:rPr>
          <w:spacing w:val="21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артериального</w:t>
      </w:r>
      <w:r w:rsidRPr="006D66C5">
        <w:rPr>
          <w:spacing w:val="20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давления</w:t>
      </w:r>
      <w:r w:rsidRPr="006D66C5">
        <w:rPr>
          <w:spacing w:val="21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и его характеристики.</w:t>
      </w:r>
    </w:p>
    <w:p w14:paraId="6E155DA7" w14:textId="77777777" w:rsidR="006D66C5" w:rsidRPr="00822A21" w:rsidRDefault="006D66C5" w:rsidP="0009610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48" w:after="0" w:line="278" w:lineRule="auto"/>
        <w:ind w:left="709" w:right="110" w:hanging="425"/>
        <w:contextualSpacing w:val="0"/>
        <w:jc w:val="left"/>
        <w:rPr>
          <w:sz w:val="28"/>
          <w:szCs w:val="28"/>
        </w:rPr>
      </w:pPr>
      <w:r w:rsidRPr="006D66C5">
        <w:rPr>
          <w:sz w:val="28"/>
          <w:szCs w:val="28"/>
          <w:lang w:val="ru-RU"/>
        </w:rPr>
        <w:t xml:space="preserve">Термометрия. Понятие, измерение и её характеристики. </w:t>
      </w:r>
      <w:proofErr w:type="spellStart"/>
      <w:r>
        <w:rPr>
          <w:sz w:val="28"/>
          <w:szCs w:val="28"/>
        </w:rPr>
        <w:t>Виды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лихорадок</w:t>
      </w:r>
      <w:proofErr w:type="spellEnd"/>
      <w:r>
        <w:rPr>
          <w:sz w:val="28"/>
          <w:szCs w:val="28"/>
        </w:rPr>
        <w:t>.</w:t>
      </w:r>
      <w:r w:rsidR="00975BAA">
        <w:rPr>
          <w:sz w:val="28"/>
          <w:szCs w:val="28"/>
          <w:lang w:val="ru-RU"/>
        </w:rPr>
        <w:t xml:space="preserve"> </w:t>
      </w:r>
    </w:p>
    <w:p w14:paraId="44B6C66E" w14:textId="77777777" w:rsidR="006D66C5" w:rsidRPr="00975BAA" w:rsidRDefault="006D66C5" w:rsidP="0009610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48" w:after="0" w:line="276" w:lineRule="auto"/>
        <w:ind w:left="709" w:right="111" w:hanging="425"/>
        <w:jc w:val="left"/>
        <w:rPr>
          <w:sz w:val="28"/>
          <w:szCs w:val="28"/>
          <w:lang w:val="ru-RU"/>
        </w:rPr>
      </w:pPr>
      <w:r w:rsidRPr="006D66C5">
        <w:rPr>
          <w:sz w:val="28"/>
          <w:szCs w:val="28"/>
          <w:lang w:val="ru-RU"/>
        </w:rPr>
        <w:t>Пути</w:t>
      </w:r>
      <w:r w:rsidRPr="006D66C5">
        <w:rPr>
          <w:spacing w:val="15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и</w:t>
      </w:r>
      <w:r w:rsidRPr="006D66C5">
        <w:rPr>
          <w:spacing w:val="19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способы</w:t>
      </w:r>
      <w:r w:rsidRPr="006D66C5">
        <w:rPr>
          <w:spacing w:val="19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введения</w:t>
      </w:r>
      <w:r w:rsidRPr="006D66C5">
        <w:rPr>
          <w:spacing w:val="18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лекарственных</w:t>
      </w:r>
      <w:r w:rsidRPr="006D66C5">
        <w:rPr>
          <w:spacing w:val="19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средств</w:t>
      </w:r>
      <w:r w:rsidRPr="006D66C5">
        <w:rPr>
          <w:spacing w:val="16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в</w:t>
      </w:r>
      <w:r w:rsidRPr="006D66C5">
        <w:rPr>
          <w:spacing w:val="17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организм.</w:t>
      </w:r>
      <w:r w:rsidRPr="006D66C5">
        <w:rPr>
          <w:spacing w:val="17"/>
          <w:sz w:val="28"/>
          <w:szCs w:val="28"/>
          <w:lang w:val="ru-RU"/>
        </w:rPr>
        <w:t xml:space="preserve"> </w:t>
      </w:r>
      <w:r w:rsidRPr="00975BAA">
        <w:rPr>
          <w:sz w:val="28"/>
          <w:szCs w:val="28"/>
          <w:lang w:val="ru-RU"/>
        </w:rPr>
        <w:t>Их</w:t>
      </w:r>
      <w:r w:rsidRPr="00975BAA">
        <w:rPr>
          <w:spacing w:val="19"/>
          <w:sz w:val="28"/>
          <w:szCs w:val="28"/>
          <w:lang w:val="ru-RU"/>
        </w:rPr>
        <w:t xml:space="preserve"> </w:t>
      </w:r>
      <w:r w:rsidRPr="00975BAA">
        <w:rPr>
          <w:sz w:val="28"/>
          <w:szCs w:val="28"/>
          <w:lang w:val="ru-RU"/>
        </w:rPr>
        <w:t>преимущества</w:t>
      </w:r>
      <w:r w:rsidRPr="00975BAA">
        <w:rPr>
          <w:spacing w:val="18"/>
          <w:sz w:val="28"/>
          <w:szCs w:val="28"/>
          <w:lang w:val="ru-RU"/>
        </w:rPr>
        <w:t xml:space="preserve"> </w:t>
      </w:r>
      <w:r w:rsidRPr="00975BAA">
        <w:rPr>
          <w:sz w:val="28"/>
          <w:szCs w:val="28"/>
          <w:lang w:val="ru-RU"/>
        </w:rPr>
        <w:t xml:space="preserve">и </w:t>
      </w:r>
      <w:r w:rsidRPr="00975BAA">
        <w:rPr>
          <w:spacing w:val="-67"/>
          <w:sz w:val="28"/>
          <w:szCs w:val="28"/>
          <w:lang w:val="ru-RU"/>
        </w:rPr>
        <w:t xml:space="preserve"> </w:t>
      </w:r>
      <w:r w:rsidRPr="00975BAA">
        <w:rPr>
          <w:sz w:val="28"/>
          <w:szCs w:val="28"/>
          <w:lang w:val="ru-RU"/>
        </w:rPr>
        <w:t>недостатки.</w:t>
      </w:r>
    </w:p>
    <w:p w14:paraId="32E7400E" w14:textId="77777777" w:rsidR="006D66C5" w:rsidRPr="00822A21" w:rsidRDefault="006D66C5" w:rsidP="00096109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1" w:after="0" w:line="276" w:lineRule="auto"/>
        <w:ind w:left="709" w:right="108" w:hanging="425"/>
        <w:contextualSpacing w:val="0"/>
        <w:jc w:val="left"/>
        <w:rPr>
          <w:sz w:val="28"/>
          <w:szCs w:val="28"/>
        </w:rPr>
      </w:pPr>
      <w:proofErr w:type="spellStart"/>
      <w:r w:rsidRPr="006D66C5">
        <w:rPr>
          <w:sz w:val="28"/>
          <w:szCs w:val="28"/>
          <w:lang w:val="ru-RU"/>
        </w:rPr>
        <w:t>Энтеральный</w:t>
      </w:r>
      <w:proofErr w:type="spellEnd"/>
      <w:r w:rsidRPr="006D66C5">
        <w:rPr>
          <w:spacing w:val="48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путь</w:t>
      </w:r>
      <w:r w:rsidRPr="006D66C5">
        <w:rPr>
          <w:spacing w:val="46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введения</w:t>
      </w:r>
      <w:r w:rsidRPr="006D66C5">
        <w:rPr>
          <w:spacing w:val="47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лекарственных</w:t>
      </w:r>
      <w:r w:rsidRPr="006D66C5">
        <w:rPr>
          <w:spacing w:val="48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средств,</w:t>
      </w:r>
      <w:r w:rsidRPr="006D66C5">
        <w:rPr>
          <w:spacing w:val="46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его</w:t>
      </w:r>
      <w:r w:rsidRPr="006D66C5">
        <w:rPr>
          <w:spacing w:val="48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преимущества</w:t>
      </w:r>
      <w:r w:rsidRPr="006D66C5">
        <w:rPr>
          <w:spacing w:val="47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 xml:space="preserve">и </w:t>
      </w:r>
      <w:r w:rsidRPr="006D66C5">
        <w:rPr>
          <w:spacing w:val="-67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недостатки.</w:t>
      </w:r>
      <w:r w:rsidRPr="006D66C5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822A21">
        <w:rPr>
          <w:sz w:val="28"/>
          <w:szCs w:val="28"/>
        </w:rPr>
        <w:t>Особенности</w:t>
      </w:r>
      <w:proofErr w:type="spellEnd"/>
      <w:r w:rsidRPr="00822A21">
        <w:rPr>
          <w:sz w:val="28"/>
          <w:szCs w:val="28"/>
        </w:rPr>
        <w:t xml:space="preserve"> </w:t>
      </w:r>
      <w:proofErr w:type="spellStart"/>
      <w:r w:rsidRPr="00822A21">
        <w:rPr>
          <w:sz w:val="28"/>
          <w:szCs w:val="28"/>
        </w:rPr>
        <w:t>введения</w:t>
      </w:r>
      <w:proofErr w:type="spellEnd"/>
      <w:r w:rsidRPr="00822A21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энтерального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питания</w:t>
      </w:r>
      <w:proofErr w:type="spellEnd"/>
      <w:r>
        <w:rPr>
          <w:spacing w:val="-1"/>
          <w:sz w:val="28"/>
          <w:szCs w:val="28"/>
        </w:rPr>
        <w:t>.</w:t>
      </w:r>
    </w:p>
    <w:p w14:paraId="6C91279C" w14:textId="77777777" w:rsidR="006D66C5" w:rsidRPr="00822A21" w:rsidRDefault="006D66C5" w:rsidP="0038297E">
      <w:pPr>
        <w:pStyle w:val="a3"/>
        <w:widowControl w:val="0"/>
        <w:numPr>
          <w:ilvl w:val="0"/>
          <w:numId w:val="9"/>
        </w:numPr>
        <w:tabs>
          <w:tab w:val="left" w:pos="2694"/>
        </w:tabs>
        <w:autoSpaceDE w:val="0"/>
        <w:autoSpaceDN w:val="0"/>
        <w:spacing w:before="1" w:after="0" w:line="276" w:lineRule="auto"/>
        <w:ind w:left="709" w:right="108" w:hanging="425"/>
        <w:contextualSpacing w:val="0"/>
        <w:jc w:val="left"/>
        <w:rPr>
          <w:sz w:val="28"/>
          <w:szCs w:val="28"/>
        </w:rPr>
      </w:pPr>
      <w:r w:rsidRPr="006D66C5">
        <w:rPr>
          <w:sz w:val="28"/>
          <w:szCs w:val="28"/>
          <w:lang w:val="ru-RU"/>
        </w:rPr>
        <w:t>Парентеральный</w:t>
      </w:r>
      <w:r w:rsidRPr="006D66C5">
        <w:rPr>
          <w:spacing w:val="48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путь</w:t>
      </w:r>
      <w:r w:rsidRPr="006D66C5">
        <w:rPr>
          <w:spacing w:val="46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введения</w:t>
      </w:r>
      <w:r w:rsidRPr="006D66C5">
        <w:rPr>
          <w:spacing w:val="47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лекарственных</w:t>
      </w:r>
      <w:r w:rsidRPr="006D66C5">
        <w:rPr>
          <w:spacing w:val="48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средств,</w:t>
      </w:r>
      <w:r w:rsidRPr="006D66C5">
        <w:rPr>
          <w:spacing w:val="46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его</w:t>
      </w:r>
      <w:r w:rsidRPr="006D66C5">
        <w:rPr>
          <w:spacing w:val="48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преимущества</w:t>
      </w:r>
      <w:r w:rsidRPr="006D66C5">
        <w:rPr>
          <w:spacing w:val="47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и</w:t>
      </w:r>
      <w:r w:rsidRPr="006D66C5">
        <w:rPr>
          <w:spacing w:val="-67"/>
          <w:sz w:val="28"/>
          <w:szCs w:val="28"/>
          <w:lang w:val="ru-RU"/>
        </w:rPr>
        <w:t xml:space="preserve">                         </w:t>
      </w:r>
      <w:r w:rsidRPr="006D66C5">
        <w:rPr>
          <w:sz w:val="28"/>
          <w:szCs w:val="28"/>
          <w:lang w:val="ru-RU"/>
        </w:rPr>
        <w:t>недостатки.</w:t>
      </w:r>
      <w:r w:rsidRPr="006D66C5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822A21">
        <w:rPr>
          <w:sz w:val="28"/>
          <w:szCs w:val="28"/>
        </w:rPr>
        <w:t>Особенности</w:t>
      </w:r>
      <w:proofErr w:type="spellEnd"/>
      <w:r w:rsidRPr="00822A21">
        <w:rPr>
          <w:sz w:val="28"/>
          <w:szCs w:val="28"/>
        </w:rPr>
        <w:t xml:space="preserve"> </w:t>
      </w:r>
      <w:proofErr w:type="spellStart"/>
      <w:r w:rsidRPr="00822A21">
        <w:rPr>
          <w:sz w:val="28"/>
          <w:szCs w:val="28"/>
        </w:rPr>
        <w:t>введения</w:t>
      </w:r>
      <w:proofErr w:type="spellEnd"/>
      <w:r w:rsidRPr="00822A21"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парентерального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питания</w:t>
      </w:r>
      <w:proofErr w:type="spellEnd"/>
      <w:r>
        <w:rPr>
          <w:sz w:val="28"/>
          <w:szCs w:val="28"/>
        </w:rPr>
        <w:t>.</w:t>
      </w:r>
    </w:p>
    <w:p w14:paraId="17A9734D" w14:textId="77777777" w:rsidR="0038297E" w:rsidRPr="0038297E" w:rsidRDefault="006D66C5" w:rsidP="0038297E">
      <w:pPr>
        <w:pStyle w:val="a3"/>
        <w:widowControl w:val="0"/>
        <w:numPr>
          <w:ilvl w:val="0"/>
          <w:numId w:val="9"/>
        </w:numPr>
        <w:tabs>
          <w:tab w:val="left" w:pos="709"/>
          <w:tab w:val="left" w:pos="2873"/>
          <w:tab w:val="left" w:pos="3694"/>
          <w:tab w:val="left" w:pos="4140"/>
          <w:tab w:val="left" w:pos="5540"/>
          <w:tab w:val="left" w:pos="7613"/>
          <w:tab w:val="left" w:pos="8352"/>
        </w:tabs>
        <w:autoSpaceDE w:val="0"/>
        <w:autoSpaceDN w:val="0"/>
        <w:spacing w:after="0" w:line="278" w:lineRule="auto"/>
        <w:ind w:left="709" w:right="1232" w:hanging="425"/>
        <w:contextualSpacing w:val="0"/>
        <w:jc w:val="left"/>
        <w:rPr>
          <w:sz w:val="28"/>
          <w:szCs w:val="28"/>
          <w:lang w:val="ru-RU"/>
        </w:rPr>
      </w:pPr>
      <w:r w:rsidRPr="006D66C5">
        <w:rPr>
          <w:sz w:val="28"/>
          <w:szCs w:val="28"/>
          <w:lang w:val="ru-RU"/>
        </w:rPr>
        <w:t xml:space="preserve">Выписка, учет </w:t>
      </w:r>
      <w:r w:rsidR="00080B19">
        <w:rPr>
          <w:sz w:val="28"/>
          <w:szCs w:val="28"/>
          <w:lang w:val="ru-RU"/>
        </w:rPr>
        <w:t xml:space="preserve">и </w:t>
      </w:r>
      <w:r w:rsidRPr="006D66C5">
        <w:rPr>
          <w:sz w:val="28"/>
          <w:szCs w:val="28"/>
          <w:lang w:val="ru-RU"/>
        </w:rPr>
        <w:t xml:space="preserve">хранение лекарственных препаратов. Выписка, учет и  хранение наркотических и сильнодействующих </w:t>
      </w:r>
      <w:r w:rsidRPr="006D66C5">
        <w:rPr>
          <w:spacing w:val="-67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лекарственных</w:t>
      </w:r>
      <w:r w:rsidRPr="006D66C5">
        <w:rPr>
          <w:spacing w:val="-1"/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>средств.</w:t>
      </w:r>
      <w:r w:rsidR="00975BAA">
        <w:rPr>
          <w:sz w:val="28"/>
          <w:szCs w:val="28"/>
          <w:lang w:val="ru-RU"/>
        </w:rPr>
        <w:t xml:space="preserve"> </w:t>
      </w:r>
      <w:r w:rsidRPr="006D66C5">
        <w:rPr>
          <w:sz w:val="28"/>
          <w:szCs w:val="28"/>
          <w:lang w:val="ru-RU"/>
        </w:rPr>
        <w:t xml:space="preserve"> </w:t>
      </w:r>
      <w:r w:rsidRPr="00975BAA">
        <w:rPr>
          <w:sz w:val="28"/>
          <w:szCs w:val="28"/>
          <w:lang w:val="ru-RU"/>
        </w:rPr>
        <w:t>Р</w:t>
      </w:r>
      <w:r w:rsidRPr="00975BAA">
        <w:rPr>
          <w:spacing w:val="-1"/>
          <w:sz w:val="28"/>
          <w:szCs w:val="28"/>
          <w:lang w:val="ru-RU"/>
        </w:rPr>
        <w:t>аспределение</w:t>
      </w:r>
      <w:r w:rsidRPr="00975BAA">
        <w:rPr>
          <w:spacing w:val="-16"/>
          <w:sz w:val="28"/>
          <w:szCs w:val="28"/>
          <w:lang w:val="ru-RU"/>
        </w:rPr>
        <w:t xml:space="preserve"> </w:t>
      </w:r>
      <w:r w:rsidR="00C257E7">
        <w:rPr>
          <w:spacing w:val="-16"/>
          <w:sz w:val="28"/>
          <w:szCs w:val="28"/>
          <w:lang w:val="ru-RU"/>
        </w:rPr>
        <w:t xml:space="preserve"> </w:t>
      </w:r>
      <w:r w:rsidRPr="00975BAA">
        <w:rPr>
          <w:spacing w:val="-1"/>
          <w:sz w:val="28"/>
          <w:szCs w:val="28"/>
          <w:lang w:val="ru-RU"/>
        </w:rPr>
        <w:t>лекарственных</w:t>
      </w:r>
      <w:r w:rsidRPr="00975BAA">
        <w:rPr>
          <w:spacing w:val="-15"/>
          <w:sz w:val="28"/>
          <w:szCs w:val="28"/>
          <w:lang w:val="ru-RU"/>
        </w:rPr>
        <w:t xml:space="preserve"> </w:t>
      </w:r>
      <w:r w:rsidRPr="00975BAA">
        <w:rPr>
          <w:spacing w:val="-1"/>
          <w:sz w:val="28"/>
          <w:szCs w:val="28"/>
          <w:lang w:val="ru-RU"/>
        </w:rPr>
        <w:t>средств</w:t>
      </w:r>
      <w:r w:rsidRPr="00975BAA">
        <w:rPr>
          <w:spacing w:val="-16"/>
          <w:sz w:val="28"/>
          <w:szCs w:val="28"/>
          <w:lang w:val="ru-RU"/>
        </w:rPr>
        <w:t xml:space="preserve"> </w:t>
      </w:r>
      <w:r w:rsidR="00C257E7">
        <w:rPr>
          <w:spacing w:val="-16"/>
          <w:sz w:val="28"/>
          <w:szCs w:val="28"/>
          <w:lang w:val="ru-RU"/>
        </w:rPr>
        <w:t xml:space="preserve"> </w:t>
      </w:r>
      <w:r w:rsidRPr="00975BAA">
        <w:rPr>
          <w:spacing w:val="-1"/>
          <w:sz w:val="28"/>
          <w:szCs w:val="28"/>
          <w:lang w:val="ru-RU"/>
        </w:rPr>
        <w:t>на</w:t>
      </w:r>
      <w:r w:rsidRPr="00975BAA">
        <w:rPr>
          <w:spacing w:val="-16"/>
          <w:sz w:val="28"/>
          <w:szCs w:val="28"/>
          <w:lang w:val="ru-RU"/>
        </w:rPr>
        <w:t xml:space="preserve"> </w:t>
      </w:r>
      <w:r w:rsidRPr="00975BAA">
        <w:rPr>
          <w:spacing w:val="-1"/>
          <w:sz w:val="28"/>
          <w:szCs w:val="28"/>
          <w:lang w:val="ru-RU"/>
        </w:rPr>
        <w:t>посту</w:t>
      </w:r>
      <w:r w:rsidRPr="00975BAA">
        <w:rPr>
          <w:spacing w:val="-14"/>
          <w:sz w:val="28"/>
          <w:szCs w:val="28"/>
          <w:lang w:val="ru-RU"/>
        </w:rPr>
        <w:t xml:space="preserve"> </w:t>
      </w:r>
      <w:r w:rsidRPr="00975BAA">
        <w:rPr>
          <w:sz w:val="28"/>
          <w:szCs w:val="28"/>
          <w:lang w:val="ru-RU"/>
        </w:rPr>
        <w:t>и</w:t>
      </w:r>
      <w:r w:rsidRPr="00975BAA">
        <w:rPr>
          <w:spacing w:val="-15"/>
          <w:sz w:val="28"/>
          <w:szCs w:val="28"/>
          <w:lang w:val="ru-RU"/>
        </w:rPr>
        <w:t xml:space="preserve"> </w:t>
      </w:r>
      <w:r w:rsidRPr="00975BAA">
        <w:rPr>
          <w:sz w:val="28"/>
          <w:szCs w:val="28"/>
          <w:lang w:val="ru-RU"/>
        </w:rPr>
        <w:t>в</w:t>
      </w:r>
      <w:r w:rsidRPr="00975BAA">
        <w:rPr>
          <w:spacing w:val="-16"/>
          <w:sz w:val="28"/>
          <w:szCs w:val="28"/>
          <w:lang w:val="ru-RU"/>
        </w:rPr>
        <w:t xml:space="preserve"> </w:t>
      </w:r>
      <w:r w:rsidRPr="00975BAA">
        <w:rPr>
          <w:sz w:val="28"/>
          <w:szCs w:val="28"/>
          <w:lang w:val="ru-RU"/>
        </w:rPr>
        <w:t>процедурном</w:t>
      </w:r>
      <w:r w:rsidRPr="00975BAA">
        <w:rPr>
          <w:spacing w:val="-16"/>
          <w:sz w:val="28"/>
          <w:szCs w:val="28"/>
          <w:lang w:val="ru-RU"/>
        </w:rPr>
        <w:t xml:space="preserve"> </w:t>
      </w:r>
      <w:r w:rsidRPr="00975BAA">
        <w:rPr>
          <w:sz w:val="28"/>
          <w:szCs w:val="28"/>
          <w:lang w:val="ru-RU"/>
        </w:rPr>
        <w:t>кабинете.</w:t>
      </w:r>
    </w:p>
    <w:p w14:paraId="5AB90C8A" w14:textId="77777777" w:rsidR="00BE68B3" w:rsidRDefault="0038297E" w:rsidP="0038297E">
      <w:pPr>
        <w:pStyle w:val="a3"/>
        <w:widowControl w:val="0"/>
        <w:numPr>
          <w:ilvl w:val="0"/>
          <w:numId w:val="9"/>
        </w:numPr>
        <w:tabs>
          <w:tab w:val="left" w:pos="709"/>
          <w:tab w:val="left" w:pos="2873"/>
          <w:tab w:val="left" w:pos="3694"/>
          <w:tab w:val="left" w:pos="4140"/>
          <w:tab w:val="left" w:pos="5540"/>
          <w:tab w:val="left" w:pos="7613"/>
          <w:tab w:val="left" w:pos="8352"/>
        </w:tabs>
        <w:autoSpaceDE w:val="0"/>
        <w:autoSpaceDN w:val="0"/>
        <w:spacing w:after="0" w:line="278" w:lineRule="auto"/>
        <w:ind w:left="709" w:right="1232" w:hanging="425"/>
        <w:contextualSpacing w:val="0"/>
        <w:jc w:val="left"/>
        <w:rPr>
          <w:sz w:val="28"/>
          <w:szCs w:val="28"/>
          <w:lang w:val="ru-RU"/>
        </w:rPr>
      </w:pPr>
      <w:r w:rsidRPr="0038297E">
        <w:rPr>
          <w:sz w:val="28"/>
          <w:szCs w:val="28"/>
          <w:lang w:val="ru-RU"/>
        </w:rPr>
        <w:t>Виды парентеральных инъекций</w:t>
      </w:r>
      <w:r>
        <w:rPr>
          <w:sz w:val="28"/>
          <w:szCs w:val="28"/>
          <w:lang w:val="ru-RU"/>
        </w:rPr>
        <w:t xml:space="preserve"> и их краткая характеристика. Особенности введения парентеральных  инъекций</w:t>
      </w:r>
    </w:p>
    <w:p w14:paraId="0822F37C" w14:textId="77777777" w:rsidR="00FD7D30" w:rsidRPr="0038297E" w:rsidRDefault="00FD7D30" w:rsidP="0038297E">
      <w:pPr>
        <w:pStyle w:val="a3"/>
        <w:widowControl w:val="0"/>
        <w:numPr>
          <w:ilvl w:val="0"/>
          <w:numId w:val="9"/>
        </w:numPr>
        <w:tabs>
          <w:tab w:val="left" w:pos="709"/>
          <w:tab w:val="left" w:pos="2873"/>
          <w:tab w:val="left" w:pos="3694"/>
          <w:tab w:val="left" w:pos="4140"/>
          <w:tab w:val="left" w:pos="5540"/>
          <w:tab w:val="left" w:pos="7613"/>
          <w:tab w:val="left" w:pos="8352"/>
        </w:tabs>
        <w:autoSpaceDE w:val="0"/>
        <w:autoSpaceDN w:val="0"/>
        <w:spacing w:after="0" w:line="278" w:lineRule="auto"/>
        <w:ind w:left="709" w:right="1232" w:hanging="425"/>
        <w:contextualSpacing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Методы простейшей физиотерапии. Показания, противопоказания, особенности проведения.</w:t>
      </w:r>
    </w:p>
    <w:p w14:paraId="1A3EFFBF" w14:textId="340C3CDE" w:rsidR="00096109" w:rsidRPr="0041337C" w:rsidRDefault="006D66C5" w:rsidP="0041337C">
      <w:pPr>
        <w:pStyle w:val="a3"/>
        <w:numPr>
          <w:ilvl w:val="0"/>
          <w:numId w:val="9"/>
        </w:numPr>
        <w:tabs>
          <w:tab w:val="left" w:pos="284"/>
        </w:tabs>
        <w:ind w:left="709" w:hanging="425"/>
        <w:rPr>
          <w:lang w:val="ru-RU"/>
        </w:rPr>
      </w:pPr>
      <w:r w:rsidRPr="0038297E">
        <w:rPr>
          <w:sz w:val="28"/>
          <w:szCs w:val="28"/>
          <w:lang w:val="ru-RU"/>
        </w:rPr>
        <w:t xml:space="preserve">Виды клизм и их характеристика. </w:t>
      </w:r>
      <w:proofErr w:type="gramStart"/>
      <w:r w:rsidRPr="0038297E">
        <w:rPr>
          <w:sz w:val="28"/>
          <w:szCs w:val="28"/>
          <w:lang w:val="ru-RU"/>
        </w:rPr>
        <w:t>Особенности</w:t>
      </w:r>
      <w:r w:rsidR="00C257E7" w:rsidRPr="0038297E">
        <w:rPr>
          <w:sz w:val="28"/>
          <w:szCs w:val="28"/>
          <w:lang w:val="ru-RU"/>
        </w:rPr>
        <w:t xml:space="preserve"> </w:t>
      </w:r>
      <w:r w:rsidRPr="0038297E">
        <w:rPr>
          <w:sz w:val="28"/>
          <w:szCs w:val="28"/>
          <w:lang w:val="ru-RU"/>
        </w:rPr>
        <w:t xml:space="preserve"> постановки</w:t>
      </w:r>
      <w:proofErr w:type="gramEnd"/>
      <w:r w:rsidRPr="0038297E">
        <w:rPr>
          <w:sz w:val="28"/>
          <w:szCs w:val="28"/>
          <w:lang w:val="ru-RU"/>
        </w:rPr>
        <w:t xml:space="preserve"> различных </w:t>
      </w:r>
      <w:r w:rsidR="00C257E7" w:rsidRPr="0038297E">
        <w:rPr>
          <w:sz w:val="28"/>
          <w:szCs w:val="28"/>
          <w:lang w:val="ru-RU"/>
        </w:rPr>
        <w:t xml:space="preserve">видов </w:t>
      </w:r>
      <w:r w:rsidRPr="0038297E">
        <w:rPr>
          <w:sz w:val="28"/>
          <w:szCs w:val="28"/>
          <w:lang w:val="ru-RU"/>
        </w:rPr>
        <w:t>клизм.</w:t>
      </w:r>
    </w:p>
    <w:sectPr w:rsidR="00096109" w:rsidRPr="0041337C" w:rsidSect="00713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80" w:right="842" w:bottom="136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3B84" w14:textId="77777777" w:rsidR="00816DA7" w:rsidRDefault="00816DA7" w:rsidP="00D30575">
      <w:pPr>
        <w:spacing w:after="0" w:line="240" w:lineRule="auto"/>
      </w:pPr>
      <w:r>
        <w:separator/>
      </w:r>
    </w:p>
  </w:endnote>
  <w:endnote w:type="continuationSeparator" w:id="0">
    <w:p w14:paraId="6665828D" w14:textId="77777777" w:rsidR="00816DA7" w:rsidRDefault="00816DA7" w:rsidP="00D3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FC88" w14:textId="77777777" w:rsidR="00D30575" w:rsidRDefault="00D305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512844"/>
      <w:docPartObj>
        <w:docPartGallery w:val="Page Numbers (Bottom of Page)"/>
        <w:docPartUnique/>
      </w:docPartObj>
    </w:sdtPr>
    <w:sdtContent>
      <w:p w14:paraId="5AF1ABAD" w14:textId="77777777" w:rsidR="00D30575" w:rsidRDefault="000254DB">
        <w:pPr>
          <w:pStyle w:val="a6"/>
          <w:jc w:val="right"/>
        </w:pPr>
        <w:r>
          <w:fldChar w:fldCharType="begin"/>
        </w:r>
        <w:r w:rsidR="00D30575">
          <w:instrText xml:space="preserve"> PAGE   \* MERGEFORMAT </w:instrText>
        </w:r>
        <w:r>
          <w:fldChar w:fldCharType="separate"/>
        </w:r>
        <w:r w:rsidR="00FD7D30">
          <w:rPr>
            <w:noProof/>
          </w:rPr>
          <w:t>4</w:t>
        </w:r>
        <w:r>
          <w:fldChar w:fldCharType="end"/>
        </w:r>
      </w:p>
    </w:sdtContent>
  </w:sdt>
  <w:p w14:paraId="0453DFB2" w14:textId="77777777" w:rsidR="00D30575" w:rsidRDefault="00D305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55DD" w14:textId="77777777" w:rsidR="00D30575" w:rsidRDefault="00D305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9A7D" w14:textId="77777777" w:rsidR="00816DA7" w:rsidRDefault="00816DA7" w:rsidP="00D30575">
      <w:pPr>
        <w:spacing w:after="0" w:line="240" w:lineRule="auto"/>
      </w:pPr>
      <w:r>
        <w:separator/>
      </w:r>
    </w:p>
  </w:footnote>
  <w:footnote w:type="continuationSeparator" w:id="0">
    <w:p w14:paraId="1918CCE7" w14:textId="77777777" w:rsidR="00816DA7" w:rsidRDefault="00816DA7" w:rsidP="00D3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F53B" w14:textId="77777777" w:rsidR="00D30575" w:rsidRDefault="00D305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1401" w14:textId="77777777" w:rsidR="00D30575" w:rsidRDefault="00D305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BCD0" w14:textId="77777777" w:rsidR="00D30575" w:rsidRDefault="00D305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8C5"/>
    <w:multiLevelType w:val="hybridMultilevel"/>
    <w:tmpl w:val="3C7A719A"/>
    <w:lvl w:ilvl="0" w:tplc="B8DC56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E7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01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619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28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68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408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A4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7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1C62F3"/>
    <w:multiLevelType w:val="hybridMultilevel"/>
    <w:tmpl w:val="FEBAE3B6"/>
    <w:lvl w:ilvl="0" w:tplc="80C0E9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33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04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27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E2D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EF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E1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43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4E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EC694C"/>
    <w:multiLevelType w:val="hybridMultilevel"/>
    <w:tmpl w:val="98B4BC52"/>
    <w:lvl w:ilvl="0" w:tplc="363E60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CAE4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A436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4DE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AC39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483F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634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68E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21DD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274629"/>
    <w:multiLevelType w:val="hybridMultilevel"/>
    <w:tmpl w:val="EB44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06351"/>
    <w:multiLevelType w:val="hybridMultilevel"/>
    <w:tmpl w:val="DE1A1F2C"/>
    <w:lvl w:ilvl="0" w:tplc="1F6A6BF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67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A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C2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AEF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A7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E7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231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E8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6721BF"/>
    <w:multiLevelType w:val="hybridMultilevel"/>
    <w:tmpl w:val="BCB4C470"/>
    <w:lvl w:ilvl="0" w:tplc="8BEA386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4B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81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C0F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86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89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EA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CA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E6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547FDA"/>
    <w:multiLevelType w:val="hybridMultilevel"/>
    <w:tmpl w:val="2654EAC4"/>
    <w:lvl w:ilvl="0" w:tplc="E63E9CA0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00A87C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3A5C673E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50264CBE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8A3C8E48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E34C7056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366C3184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02DCF18A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0040CDF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1670A2A"/>
    <w:multiLevelType w:val="multilevel"/>
    <w:tmpl w:val="33F807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981187B"/>
    <w:multiLevelType w:val="hybridMultilevel"/>
    <w:tmpl w:val="39084364"/>
    <w:lvl w:ilvl="0" w:tplc="BDB8F2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4835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F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266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248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82A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CE56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680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205E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1577264">
    <w:abstractNumId w:val="2"/>
  </w:num>
  <w:num w:numId="2" w16cid:durableId="2009095240">
    <w:abstractNumId w:val="0"/>
  </w:num>
  <w:num w:numId="3" w16cid:durableId="555556665">
    <w:abstractNumId w:val="1"/>
  </w:num>
  <w:num w:numId="4" w16cid:durableId="637347421">
    <w:abstractNumId w:val="5"/>
  </w:num>
  <w:num w:numId="5" w16cid:durableId="1703749844">
    <w:abstractNumId w:val="8"/>
  </w:num>
  <w:num w:numId="6" w16cid:durableId="1453786553">
    <w:abstractNumId w:val="4"/>
  </w:num>
  <w:num w:numId="7" w16cid:durableId="854416586">
    <w:abstractNumId w:val="6"/>
  </w:num>
  <w:num w:numId="8" w16cid:durableId="265236249">
    <w:abstractNumId w:val="7"/>
  </w:num>
  <w:num w:numId="9" w16cid:durableId="1469326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9C"/>
    <w:rsid w:val="000254DB"/>
    <w:rsid w:val="00080B19"/>
    <w:rsid w:val="00096109"/>
    <w:rsid w:val="002852AE"/>
    <w:rsid w:val="00380984"/>
    <w:rsid w:val="0038297E"/>
    <w:rsid w:val="0041337C"/>
    <w:rsid w:val="0044097D"/>
    <w:rsid w:val="00502902"/>
    <w:rsid w:val="00540B1D"/>
    <w:rsid w:val="00595ACC"/>
    <w:rsid w:val="006A6537"/>
    <w:rsid w:val="006D66C5"/>
    <w:rsid w:val="006F5E3A"/>
    <w:rsid w:val="0071368D"/>
    <w:rsid w:val="00750FDE"/>
    <w:rsid w:val="00800751"/>
    <w:rsid w:val="00816DA7"/>
    <w:rsid w:val="00830FF1"/>
    <w:rsid w:val="00832501"/>
    <w:rsid w:val="008C635B"/>
    <w:rsid w:val="00975BAA"/>
    <w:rsid w:val="00A3409C"/>
    <w:rsid w:val="00BE68B3"/>
    <w:rsid w:val="00C257E7"/>
    <w:rsid w:val="00CD3172"/>
    <w:rsid w:val="00D30575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387E"/>
  <w15:docId w15:val="{410639B3-BEDA-4C97-B53C-3BAB004D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09C"/>
    <w:pPr>
      <w:spacing w:after="14" w:line="270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nhideWhenUsed/>
    <w:qFormat/>
    <w:rsid w:val="00A3409C"/>
    <w:pPr>
      <w:keepNext/>
      <w:keepLines/>
      <w:numPr>
        <w:numId w:val="6"/>
      </w:numPr>
      <w:spacing w:after="19" w:line="25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9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A340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575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6">
    <w:name w:val="footer"/>
    <w:basedOn w:val="a"/>
    <w:link w:val="a7"/>
    <w:uiPriority w:val="99"/>
    <w:unhideWhenUsed/>
    <w:rsid w:val="00D3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575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Яна Александровна</dc:creator>
  <cp:keywords/>
  <dc:description/>
  <cp:lastModifiedBy>Елена Вагина</cp:lastModifiedBy>
  <cp:revision>2</cp:revision>
  <dcterms:created xsi:type="dcterms:W3CDTF">2023-03-28T18:55:00Z</dcterms:created>
  <dcterms:modified xsi:type="dcterms:W3CDTF">2023-03-28T18:55:00Z</dcterms:modified>
</cp:coreProperties>
</file>